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85FC" w14:textId="77777777" w:rsidR="00DA4DBE" w:rsidRDefault="00521520" w:rsidP="001D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32">
        <w:rPr>
          <w:rFonts w:ascii="Times New Roman" w:hAnsi="Times New Roman" w:cs="Times New Roman"/>
          <w:b/>
          <w:sz w:val="24"/>
          <w:szCs w:val="24"/>
        </w:rPr>
        <w:t xml:space="preserve">KASTAMONU ÜNİVERSİTESİ </w:t>
      </w:r>
    </w:p>
    <w:p w14:paraId="631DEAB6" w14:textId="77777777" w:rsidR="009F3BA1" w:rsidRPr="001D2432" w:rsidRDefault="00521520" w:rsidP="001D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32">
        <w:rPr>
          <w:rFonts w:ascii="Times New Roman" w:hAnsi="Times New Roman" w:cs="Times New Roman"/>
          <w:b/>
          <w:sz w:val="24"/>
          <w:szCs w:val="24"/>
        </w:rPr>
        <w:t xml:space="preserve">KURUM İÇİ YATAY GEÇİŞ </w:t>
      </w:r>
      <w:r w:rsidR="00CC0188">
        <w:rPr>
          <w:rFonts w:ascii="Times New Roman" w:hAnsi="Times New Roman" w:cs="Times New Roman"/>
          <w:b/>
          <w:sz w:val="24"/>
          <w:szCs w:val="24"/>
        </w:rPr>
        <w:t>BAŞVURU</w:t>
      </w:r>
      <w:r w:rsidRPr="001D2432">
        <w:rPr>
          <w:rFonts w:ascii="Times New Roman" w:hAnsi="Times New Roman" w:cs="Times New Roman"/>
          <w:b/>
          <w:sz w:val="24"/>
          <w:szCs w:val="24"/>
        </w:rPr>
        <w:t xml:space="preserve"> VE KONTENJAN İLANI</w:t>
      </w:r>
    </w:p>
    <w:p w14:paraId="0DC243FA" w14:textId="77777777" w:rsidR="004D30FF" w:rsidRDefault="000B29FE">
      <w:pPr>
        <w:rPr>
          <w:rFonts w:ascii="Times New Roman" w:hAnsi="Times New Roman" w:cs="Times New Roman"/>
          <w:sz w:val="24"/>
          <w:szCs w:val="24"/>
        </w:rPr>
      </w:pPr>
      <w:r w:rsidRPr="004D30F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871ECE" wp14:editId="43B5CBB5">
                <wp:simplePos x="0" y="0"/>
                <wp:positionH relativeFrom="margin">
                  <wp:posOffset>938530</wp:posOffset>
                </wp:positionH>
                <wp:positionV relativeFrom="paragraph">
                  <wp:posOffset>835025</wp:posOffset>
                </wp:positionV>
                <wp:extent cx="3743325" cy="942975"/>
                <wp:effectExtent l="0" t="0" r="28575" b="28575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FB01" w14:textId="77777777" w:rsidR="00DA4DBE" w:rsidRPr="00C453DD" w:rsidRDefault="00DA4DBE" w:rsidP="00E2539A">
                            <w:pPr>
                              <w:pStyle w:val="AralkYok"/>
                              <w:shd w:val="clear" w:color="auto" w:fill="E5B8B7" w:themeFill="accent2" w:themeFillTint="66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F50670" w14:textId="77777777" w:rsidR="00DA4DBE" w:rsidRPr="00C453DD" w:rsidRDefault="00DA4DBE" w:rsidP="000B29FE">
                            <w:pPr>
                              <w:pStyle w:val="AralkYok"/>
                              <w:shd w:val="clear" w:color="auto" w:fill="E5B8B7" w:themeFill="accent2" w:themeFillTin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Başvuru Tarihi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C453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14-21 Şubat 2022</w:t>
                            </w:r>
                          </w:p>
                          <w:p w14:paraId="4A04F5EA" w14:textId="77777777" w:rsidR="00DA4DBE" w:rsidRPr="00C453DD" w:rsidRDefault="00DA4DBE" w:rsidP="000B29FE">
                            <w:pPr>
                              <w:pStyle w:val="AralkYok"/>
                              <w:shd w:val="clear" w:color="auto" w:fill="E5B8B7" w:themeFill="accent2" w:themeFillTin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Sonuçların İlanı       </w:t>
                            </w: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Pr="00C453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 Şubat 2022</w:t>
                            </w:r>
                          </w:p>
                          <w:p w14:paraId="3B5AFC2F" w14:textId="77777777" w:rsidR="00DA4DBE" w:rsidRPr="00C453DD" w:rsidRDefault="00DA4DBE" w:rsidP="000B29FE">
                            <w:pPr>
                              <w:pStyle w:val="AralkYok"/>
                              <w:shd w:val="clear" w:color="auto" w:fill="E5B8B7" w:themeFill="accent2" w:themeFillTin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Kayıt Tarihleri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453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 Şubat 2022</w:t>
                            </w:r>
                          </w:p>
                          <w:p w14:paraId="2C895950" w14:textId="77777777" w:rsidR="00DA4DBE" w:rsidRDefault="00DA4DBE" w:rsidP="000B29FE">
                            <w:pPr>
                              <w:shd w:val="clear" w:color="auto" w:fill="E5B8B7" w:themeFill="accen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871EC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3.9pt;margin-top:65.75pt;width:294.75pt;height:74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">
                <v:textbox>
                  <w:txbxContent>
                    <w:p w14:paraId="05C7FB01" w14:textId="77777777" w:rsidR="00DA4DBE" w:rsidRPr="00C453DD" w:rsidRDefault="00DA4DBE" w:rsidP="00E2539A">
                      <w:pPr>
                        <w:pStyle w:val="AralkYok"/>
                        <w:shd w:val="clear" w:color="auto" w:fill="E5B8B7" w:themeFill="accent2" w:themeFillTint="66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3F50670" w14:textId="77777777" w:rsidR="00DA4DBE" w:rsidRPr="00C453DD" w:rsidRDefault="00DA4DBE" w:rsidP="000B29FE">
                      <w:pPr>
                        <w:pStyle w:val="AralkYok"/>
                        <w:shd w:val="clear" w:color="auto" w:fill="E5B8B7" w:themeFill="accent2" w:themeFillTint="6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Başvuru Tarihi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C453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14-21 Şubat 2022</w:t>
                      </w:r>
                    </w:p>
                    <w:p w14:paraId="4A04F5EA" w14:textId="77777777" w:rsidR="00DA4DBE" w:rsidRPr="00C453DD" w:rsidRDefault="00DA4DBE" w:rsidP="000B29FE">
                      <w:pPr>
                        <w:pStyle w:val="AralkYok"/>
                        <w:shd w:val="clear" w:color="auto" w:fill="E5B8B7" w:themeFill="accent2" w:themeFillTint="6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Sonuçların İlanı     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C453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 Şubat 2022</w:t>
                      </w:r>
                    </w:p>
                    <w:p w14:paraId="3B5AFC2F" w14:textId="77777777" w:rsidR="00DA4DBE" w:rsidRPr="00C453DD" w:rsidRDefault="00DA4DBE" w:rsidP="000B29FE">
                      <w:pPr>
                        <w:pStyle w:val="AralkYok"/>
                        <w:shd w:val="clear" w:color="auto" w:fill="E5B8B7" w:themeFill="accent2" w:themeFillTint="66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Kayıt Tarihleri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C453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 Şubat 2022</w:t>
                      </w:r>
                    </w:p>
                    <w:p w14:paraId="2C895950" w14:textId="77777777" w:rsidR="00DA4DBE" w:rsidRDefault="00DA4DBE" w:rsidP="000B29FE">
                      <w:pPr>
                        <w:shd w:val="clear" w:color="auto" w:fill="E5B8B7" w:themeFill="accent2" w:themeFillTint="66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1520" w:rsidRPr="00A138B5">
        <w:rPr>
          <w:rFonts w:ascii="Times New Roman" w:hAnsi="Times New Roman" w:cs="Times New Roman"/>
          <w:sz w:val="24"/>
          <w:szCs w:val="24"/>
        </w:rPr>
        <w:t xml:space="preserve">Kastamonu Üniversitesine kayıtlı bir </w:t>
      </w:r>
      <w:r w:rsidR="00CC0188">
        <w:rPr>
          <w:rFonts w:ascii="Times New Roman" w:hAnsi="Times New Roman" w:cs="Times New Roman"/>
          <w:sz w:val="24"/>
          <w:szCs w:val="24"/>
        </w:rPr>
        <w:t>öğrenci</w:t>
      </w:r>
      <w:r w:rsidR="00521520" w:rsidRPr="00A138B5">
        <w:rPr>
          <w:rFonts w:ascii="Times New Roman" w:hAnsi="Times New Roman" w:cs="Times New Roman"/>
          <w:sz w:val="24"/>
          <w:szCs w:val="24"/>
        </w:rPr>
        <w:t xml:space="preserve">; her birimin kendi bünyesindeki veya Üniversite içinde yer alan diğer birimlerin bünyesindeki aynı </w:t>
      </w:r>
      <w:r w:rsidR="004D30FF">
        <w:rPr>
          <w:rFonts w:ascii="Times New Roman" w:hAnsi="Times New Roman" w:cs="Times New Roman"/>
          <w:sz w:val="24"/>
          <w:szCs w:val="24"/>
        </w:rPr>
        <w:t>seviyede</w:t>
      </w:r>
      <w:r w:rsidR="00521520" w:rsidRPr="00A138B5">
        <w:rPr>
          <w:rFonts w:ascii="Times New Roman" w:hAnsi="Times New Roman" w:cs="Times New Roman"/>
          <w:sz w:val="24"/>
          <w:szCs w:val="24"/>
        </w:rPr>
        <w:t xml:space="preserve"> diploma programlarına kontenjan dahilinde yatay geçiş yapabilir.</w:t>
      </w:r>
    </w:p>
    <w:p w14:paraId="0FB4DE3F" w14:textId="77777777" w:rsidR="00C9292C" w:rsidRDefault="00C9292C" w:rsidP="00C9292C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C4DFD2" w14:textId="391903D5" w:rsidR="00C9292C" w:rsidRDefault="00C9292C" w:rsidP="00C9292C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4964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</w:p>
    <w:p w14:paraId="04CB7547" w14:textId="77777777" w:rsidR="00C9292C" w:rsidRPr="00396D0C" w:rsidRDefault="00C9292C" w:rsidP="00C9292C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6D0C">
        <w:rPr>
          <w:rFonts w:ascii="Times New Roman" w:hAnsi="Times New Roman" w:cs="Times New Roman"/>
          <w:bCs/>
          <w:color w:val="FF0000"/>
          <w:sz w:val="24"/>
          <w:szCs w:val="24"/>
        </w:rPr>
        <w:t>B</w:t>
      </w:r>
      <w:r w:rsidRPr="00396D0C">
        <w:rPr>
          <w:color w:val="FF0000"/>
          <w:sz w:val="24"/>
          <w:szCs w:val="24"/>
          <w:shd w:val="clear" w:color="auto" w:fill="FFFFFF"/>
        </w:rPr>
        <w:t>aşvurular </w:t>
      </w:r>
      <w:hyperlink r:id="rId8" w:history="1">
        <w:r w:rsidRPr="00396D0C">
          <w:rPr>
            <w:rStyle w:val="Kpr"/>
            <w:color w:val="FF0000"/>
            <w:sz w:val="24"/>
            <w:szCs w:val="24"/>
            <w:shd w:val="clear" w:color="auto" w:fill="FFFFFF"/>
          </w:rPr>
          <w:t>https://ubys.kastamonu.edu.tr/AIS/ApplicationForms/Home/Index?apptype=5</w:t>
        </w:r>
      </w:hyperlink>
      <w:r w:rsidRPr="00396D0C">
        <w:rPr>
          <w:rStyle w:val="Gl"/>
          <w:color w:val="FF0000"/>
          <w:sz w:val="24"/>
          <w:szCs w:val="24"/>
          <w:shd w:val="clear" w:color="auto" w:fill="FFFFFF"/>
        </w:rPr>
        <w:t xml:space="preserve"> adresi üzerinden </w:t>
      </w:r>
      <w:hyperlink r:id="rId9" w:history="1">
        <w:r w:rsidRPr="00396D0C">
          <w:rPr>
            <w:rStyle w:val="Kpr"/>
            <w:b/>
            <w:bCs/>
            <w:color w:val="FF0000"/>
            <w:sz w:val="24"/>
            <w:szCs w:val="24"/>
          </w:rPr>
          <w:t>ONLINE</w:t>
        </w:r>
      </w:hyperlink>
      <w:r w:rsidRPr="00396D0C">
        <w:rPr>
          <w:rStyle w:val="Gl"/>
          <w:color w:val="FF0000"/>
          <w:sz w:val="24"/>
          <w:szCs w:val="24"/>
          <w:shd w:val="clear" w:color="auto" w:fill="FFFFFF"/>
        </w:rPr>
        <w:t> olarak </w:t>
      </w:r>
      <w:r w:rsidRPr="00396D0C">
        <w:rPr>
          <w:color w:val="FF0000"/>
          <w:sz w:val="24"/>
          <w:szCs w:val="24"/>
          <w:shd w:val="clear" w:color="auto" w:fill="FFFFFF"/>
        </w:rPr>
        <w:t>yapılacaktır.</w:t>
      </w:r>
    </w:p>
    <w:p w14:paraId="0C5ECD2F" w14:textId="77777777" w:rsidR="00C9292C" w:rsidRDefault="00C9292C" w:rsidP="00C9292C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233E1" w14:textId="77777777" w:rsidR="00C9292C" w:rsidRDefault="00C9292C" w:rsidP="00C929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BD143C" w14:textId="77777777" w:rsidR="00C9292C" w:rsidRPr="00C35B3E" w:rsidRDefault="00C9292C" w:rsidP="00C929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İçin </w:t>
      </w:r>
      <w:r w:rsidRPr="00C35B3E">
        <w:rPr>
          <w:rFonts w:ascii="Times New Roman" w:hAnsi="Times New Roman" w:cs="Times New Roman"/>
          <w:b/>
          <w:sz w:val="24"/>
          <w:szCs w:val="24"/>
        </w:rPr>
        <w:t xml:space="preserve">Gerekli </w:t>
      </w:r>
      <w:r>
        <w:rPr>
          <w:rFonts w:ascii="Times New Roman" w:hAnsi="Times New Roman" w:cs="Times New Roman"/>
          <w:b/>
          <w:sz w:val="24"/>
          <w:szCs w:val="24"/>
        </w:rPr>
        <w:t>Belgeler</w:t>
      </w:r>
      <w:r w:rsidRPr="00C35B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1BDFEF0" w14:textId="77777777" w:rsidR="00C9292C" w:rsidRDefault="00C9292C" w:rsidP="00C929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EA1F6B" w14:textId="3B134EC9" w:rsidR="00C9292C" w:rsidRPr="005C7AAC" w:rsidRDefault="00C9292C" w:rsidP="00C9292C">
      <w:pPr>
        <w:pStyle w:val="AralkYok"/>
        <w:numPr>
          <w:ilvl w:val="0"/>
          <w:numId w:val="1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Pr="005C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 için </w:t>
      </w:r>
      <w:hyperlink r:id="rId10" w:history="1">
        <w:r w:rsidRPr="008C1B08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tıklayınız.</w:t>
        </w:r>
      </w:hyperlink>
      <w:bookmarkStart w:id="0" w:name="_GoBack"/>
      <w:bookmarkEnd w:id="0"/>
    </w:p>
    <w:p w14:paraId="70B68AF6" w14:textId="77777777" w:rsidR="004D30FF" w:rsidRPr="00A138B5" w:rsidRDefault="004D30FF">
      <w:pPr>
        <w:rPr>
          <w:rFonts w:ascii="Times New Roman" w:hAnsi="Times New Roman" w:cs="Times New Roman"/>
          <w:sz w:val="24"/>
          <w:szCs w:val="24"/>
        </w:rPr>
      </w:pPr>
    </w:p>
    <w:p w14:paraId="25FDE19A" w14:textId="77777777" w:rsidR="00521520" w:rsidRPr="00A138B5" w:rsidRDefault="001D2432" w:rsidP="001D2432">
      <w:pPr>
        <w:ind w:left="708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 (</w:t>
      </w:r>
      <w:r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1)  </w:t>
      </w:r>
      <w:r w:rsidR="00521520"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Kurum İçi Genel Kontenjan </w:t>
      </w:r>
      <w:r w:rsidR="003B1740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</w:t>
      </w:r>
      <w:r w:rsidR="00521520" w:rsidRPr="00A138B5">
        <w:rPr>
          <w:rFonts w:ascii="Times New Roman" w:hAnsi="Times New Roman" w:cs="Times New Roman"/>
          <w:b/>
          <w:sz w:val="24"/>
          <w:szCs w:val="24"/>
          <w:u w:val="single"/>
        </w:rPr>
        <w:t>Şartları:</w:t>
      </w:r>
    </w:p>
    <w:p w14:paraId="17C48985" w14:textId="77777777" w:rsidR="009D6275" w:rsidRPr="00A138B5" w:rsidRDefault="004D30FF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Müracaat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sırasında </w:t>
      </w:r>
      <w:r w:rsidR="00CC0188">
        <w:rPr>
          <w:rFonts w:ascii="Times New Roman" w:hAnsi="Times New Roman" w:cs="Times New Roman"/>
          <w:sz w:val="24"/>
          <w:szCs w:val="24"/>
        </w:rPr>
        <w:t>öğrencinin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Kastamonu Üniversitesinde aynı </w:t>
      </w:r>
      <w:r>
        <w:rPr>
          <w:rFonts w:ascii="Times New Roman" w:hAnsi="Times New Roman" w:cs="Times New Roman"/>
          <w:sz w:val="24"/>
          <w:szCs w:val="24"/>
        </w:rPr>
        <w:t>seviyede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bir diploma programına kayıtlı olması </w:t>
      </w:r>
      <w:r>
        <w:rPr>
          <w:rFonts w:ascii="Times New Roman" w:hAnsi="Times New Roman" w:cs="Times New Roman"/>
          <w:sz w:val="24"/>
          <w:szCs w:val="24"/>
        </w:rPr>
        <w:t>mecburidir</w:t>
      </w:r>
      <w:r w:rsidR="009D6275" w:rsidRPr="00A138B5">
        <w:rPr>
          <w:rFonts w:ascii="Times New Roman" w:hAnsi="Times New Roman" w:cs="Times New Roman"/>
          <w:sz w:val="24"/>
          <w:szCs w:val="24"/>
        </w:rPr>
        <w:t>. Kayıt dondurmuş olmak veya izinli olmak yatay geçiş hakkından yararlanmaya engel değildir.</w:t>
      </w:r>
    </w:p>
    <w:p w14:paraId="69DC6C1C" w14:textId="77777777" w:rsidR="009D6275" w:rsidRPr="00A138B5" w:rsidRDefault="009D6275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Kurum içi yatay geçiş kontenjanına </w:t>
      </w:r>
      <w:r w:rsidR="004D30FF">
        <w:rPr>
          <w:rFonts w:ascii="Times New Roman" w:hAnsi="Times New Roman" w:cs="Times New Roman"/>
          <w:sz w:val="24"/>
          <w:szCs w:val="24"/>
        </w:rPr>
        <w:t>milletlerarası</w:t>
      </w:r>
      <w:r w:rsidRPr="00A138B5">
        <w:rPr>
          <w:rFonts w:ascii="Times New Roman" w:hAnsi="Times New Roman" w:cs="Times New Roman"/>
          <w:sz w:val="24"/>
          <w:szCs w:val="24"/>
        </w:rPr>
        <w:t xml:space="preserve"> </w:t>
      </w:r>
      <w:r w:rsidR="00CC0188">
        <w:rPr>
          <w:rFonts w:ascii="Times New Roman" w:hAnsi="Times New Roman" w:cs="Times New Roman"/>
          <w:sz w:val="24"/>
          <w:szCs w:val="24"/>
        </w:rPr>
        <w:t>öğrenciler</w:t>
      </w:r>
      <w:r w:rsidR="004D30FF">
        <w:rPr>
          <w:rFonts w:ascii="Times New Roman" w:hAnsi="Times New Roman" w:cs="Times New Roman"/>
          <w:sz w:val="24"/>
          <w:szCs w:val="24"/>
        </w:rPr>
        <w:t xml:space="preserve"> de müracaat edebilir</w:t>
      </w:r>
      <w:r w:rsidRPr="00A138B5">
        <w:rPr>
          <w:rFonts w:ascii="Times New Roman" w:hAnsi="Times New Roman" w:cs="Times New Roman"/>
          <w:sz w:val="24"/>
          <w:szCs w:val="24"/>
        </w:rPr>
        <w:t>.</w:t>
      </w:r>
    </w:p>
    <w:p w14:paraId="482C623C" w14:textId="77777777" w:rsidR="009D6275" w:rsidRPr="00A138B5" w:rsidRDefault="00CC0188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kayıtlı olduğu programda bitirmiş olduğu dönemlere ait </w:t>
      </w:r>
      <w:r w:rsidR="004D30FF">
        <w:rPr>
          <w:rFonts w:ascii="Times New Roman" w:hAnsi="Times New Roman" w:cs="Times New Roman"/>
          <w:sz w:val="24"/>
          <w:szCs w:val="24"/>
        </w:rPr>
        <w:t>Ağırlıklı Genel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Not Ortalamasının en </w:t>
      </w:r>
      <w:r w:rsidR="009D6275" w:rsidRPr="000F4DC0">
        <w:rPr>
          <w:rFonts w:ascii="Times New Roman" w:hAnsi="Times New Roman" w:cs="Times New Roman"/>
          <w:b/>
          <w:sz w:val="24"/>
          <w:szCs w:val="24"/>
        </w:rPr>
        <w:t>az 3,00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olması gerekir. Ancak, </w:t>
      </w:r>
      <w:r>
        <w:rPr>
          <w:rFonts w:ascii="Times New Roman" w:hAnsi="Times New Roman" w:cs="Times New Roman"/>
          <w:sz w:val="24"/>
          <w:szCs w:val="24"/>
        </w:rPr>
        <w:t>öğrencinin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üniversitedeki aynı </w:t>
      </w:r>
      <w:r w:rsidR="004D30FF">
        <w:rPr>
          <w:rFonts w:ascii="Times New Roman" w:hAnsi="Times New Roman" w:cs="Times New Roman"/>
          <w:sz w:val="24"/>
          <w:szCs w:val="24"/>
        </w:rPr>
        <w:t>seviyede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</w:t>
      </w:r>
      <w:r w:rsidR="00AC5ED3">
        <w:rPr>
          <w:rFonts w:ascii="Times New Roman" w:hAnsi="Times New Roman" w:cs="Times New Roman"/>
          <w:sz w:val="24"/>
          <w:szCs w:val="24"/>
        </w:rPr>
        <w:t>öğrenci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alan bir bölüme/prog</w:t>
      </w:r>
      <w:r w:rsidR="004D30FF">
        <w:rPr>
          <w:rFonts w:ascii="Times New Roman" w:hAnsi="Times New Roman" w:cs="Times New Roman"/>
          <w:sz w:val="24"/>
          <w:szCs w:val="24"/>
        </w:rPr>
        <w:t>rama yatay geçiş yapmayı talep etmesi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durumunda </w:t>
      </w:r>
      <w:r>
        <w:rPr>
          <w:rFonts w:ascii="Times New Roman" w:hAnsi="Times New Roman" w:cs="Times New Roman"/>
          <w:sz w:val="24"/>
          <w:szCs w:val="24"/>
        </w:rPr>
        <w:t>öğrencinin</w:t>
      </w:r>
      <w:r w:rsidR="004D30FF">
        <w:rPr>
          <w:rFonts w:ascii="Times New Roman" w:hAnsi="Times New Roman" w:cs="Times New Roman"/>
          <w:sz w:val="24"/>
          <w:szCs w:val="24"/>
        </w:rPr>
        <w:t xml:space="preserve"> </w:t>
      </w:r>
      <w:r w:rsidR="009D6275" w:rsidRPr="00A138B5">
        <w:rPr>
          <w:rFonts w:ascii="Times New Roman" w:hAnsi="Times New Roman" w:cs="Times New Roman"/>
          <w:sz w:val="24"/>
          <w:szCs w:val="24"/>
        </w:rPr>
        <w:t>mer</w:t>
      </w:r>
      <w:r w:rsidR="004D30FF">
        <w:rPr>
          <w:rFonts w:ascii="Times New Roman" w:hAnsi="Times New Roman" w:cs="Times New Roman"/>
          <w:sz w:val="24"/>
          <w:szCs w:val="24"/>
        </w:rPr>
        <w:t>kezi yerleştirme puanının geçmeyi talep ettiği</w:t>
      </w:r>
      <w:r w:rsidR="009D6275" w:rsidRPr="00A138B5">
        <w:rPr>
          <w:rFonts w:ascii="Times New Roman" w:hAnsi="Times New Roman" w:cs="Times New Roman"/>
          <w:sz w:val="24"/>
          <w:szCs w:val="24"/>
        </w:rPr>
        <w:t xml:space="preserve"> diploma programına eşdeğer bulunan</w:t>
      </w:r>
      <w:r w:rsidR="00EC277B" w:rsidRPr="00A138B5">
        <w:rPr>
          <w:rFonts w:ascii="Times New Roman" w:hAnsi="Times New Roman" w:cs="Times New Roman"/>
          <w:sz w:val="24"/>
          <w:szCs w:val="24"/>
        </w:rPr>
        <w:t xml:space="preserve"> yurtiçindeki diğer üniversitelerin diploma programlarının en düşük taban puanının altında olmaması zorunludur.</w:t>
      </w:r>
    </w:p>
    <w:p w14:paraId="69C17F7F" w14:textId="77777777" w:rsidR="00EC277B" w:rsidRPr="00A138B5" w:rsidRDefault="00EC277B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Özel yetenek sınavı ile </w:t>
      </w:r>
      <w:r w:rsidR="00CC0188">
        <w:rPr>
          <w:rFonts w:ascii="Times New Roman" w:hAnsi="Times New Roman" w:cs="Times New Roman"/>
          <w:sz w:val="24"/>
          <w:szCs w:val="24"/>
        </w:rPr>
        <w:t>öğrenci</w:t>
      </w:r>
      <w:r w:rsidRPr="00A138B5">
        <w:rPr>
          <w:rFonts w:ascii="Times New Roman" w:hAnsi="Times New Roman" w:cs="Times New Roman"/>
          <w:sz w:val="24"/>
          <w:szCs w:val="24"/>
        </w:rPr>
        <w:t xml:space="preserve"> alan programlar</w:t>
      </w:r>
      <w:r w:rsidR="007C2BBE">
        <w:rPr>
          <w:rFonts w:ascii="Times New Roman" w:hAnsi="Times New Roman" w:cs="Times New Roman"/>
          <w:sz w:val="24"/>
          <w:szCs w:val="24"/>
        </w:rPr>
        <w:t>da</w:t>
      </w:r>
      <w:r w:rsidRPr="00A138B5">
        <w:rPr>
          <w:rFonts w:ascii="Times New Roman" w:hAnsi="Times New Roman" w:cs="Times New Roman"/>
          <w:sz w:val="24"/>
          <w:szCs w:val="24"/>
        </w:rPr>
        <w:t xml:space="preserve"> kurum içi yatay geçişlerde diğer şartların yanı sıra yetenek sınavından da başarılı olma şartı aranır.</w:t>
      </w:r>
    </w:p>
    <w:p w14:paraId="3F4513F6" w14:textId="77777777" w:rsidR="00EC277B" w:rsidRPr="00A83DBD" w:rsidRDefault="00CC0188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</w:t>
      </w:r>
      <w:r w:rsidR="00EC277B" w:rsidRPr="00A83DBD">
        <w:rPr>
          <w:rFonts w:ascii="Times New Roman" w:hAnsi="Times New Roman" w:cs="Times New Roman"/>
          <w:b/>
          <w:sz w:val="24"/>
          <w:szCs w:val="24"/>
        </w:rPr>
        <w:t xml:space="preserve"> kayıtlı olduğu programda bitirmiş olduğu dönemlere ait öğretim programında belirtilen bütün dersleri almış ve başarmış olması gereklidir. Kayıtlı olduğu dönemlerde, öğretim programlarda yer alan bütün dersleri almamış olan </w:t>
      </w:r>
      <w:r>
        <w:rPr>
          <w:rFonts w:ascii="Times New Roman" w:hAnsi="Times New Roman" w:cs="Times New Roman"/>
          <w:b/>
          <w:sz w:val="24"/>
          <w:szCs w:val="24"/>
        </w:rPr>
        <w:t>öğrenciler</w:t>
      </w:r>
      <w:r w:rsidR="00EC277B" w:rsidRPr="00A83DBD">
        <w:rPr>
          <w:rFonts w:ascii="Times New Roman" w:hAnsi="Times New Roman" w:cs="Times New Roman"/>
          <w:b/>
          <w:sz w:val="24"/>
          <w:szCs w:val="24"/>
        </w:rPr>
        <w:t xml:space="preserve"> veya herhangi bir dersten başarılı olmayan </w:t>
      </w:r>
      <w:r>
        <w:rPr>
          <w:rFonts w:ascii="Times New Roman" w:hAnsi="Times New Roman" w:cs="Times New Roman"/>
          <w:b/>
          <w:sz w:val="24"/>
          <w:szCs w:val="24"/>
        </w:rPr>
        <w:t>öğrencilerin</w:t>
      </w:r>
      <w:r w:rsidR="007C2BBE">
        <w:rPr>
          <w:rFonts w:ascii="Times New Roman" w:hAnsi="Times New Roman" w:cs="Times New Roman"/>
          <w:b/>
          <w:sz w:val="24"/>
          <w:szCs w:val="24"/>
        </w:rPr>
        <w:t xml:space="preserve"> müracaatları</w:t>
      </w:r>
      <w:r w:rsidR="00EC277B" w:rsidRPr="00A83DBD">
        <w:rPr>
          <w:rFonts w:ascii="Times New Roman" w:hAnsi="Times New Roman" w:cs="Times New Roman"/>
          <w:b/>
          <w:sz w:val="24"/>
          <w:szCs w:val="24"/>
        </w:rPr>
        <w:t xml:space="preserve"> değerlendirilmeye alınmaz.</w:t>
      </w:r>
    </w:p>
    <w:p w14:paraId="581BA2A0" w14:textId="77777777" w:rsidR="00EC277B" w:rsidRPr="00A138B5" w:rsidRDefault="00EC277B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Geçişlerin sadece kayıtlı olduğu sınıfı/dönemi takip eden sınıfa/döneme yapılması gerekmektedir. </w:t>
      </w:r>
      <w:r w:rsidR="00AC5ED3">
        <w:rPr>
          <w:rFonts w:ascii="Times New Roman" w:hAnsi="Times New Roman" w:cs="Times New Roman"/>
          <w:sz w:val="24"/>
          <w:szCs w:val="24"/>
        </w:rPr>
        <w:t>Öğrencinin</w:t>
      </w:r>
      <w:r w:rsidRPr="00A138B5">
        <w:rPr>
          <w:rFonts w:ascii="Times New Roman" w:hAnsi="Times New Roman" w:cs="Times New Roman"/>
          <w:sz w:val="24"/>
          <w:szCs w:val="24"/>
        </w:rPr>
        <w:t xml:space="preserve"> İngilizce hazırlık sınıfı dışında en az iki dönem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(Ön lisans programlarında bir dönem) tamamlamış olması </w:t>
      </w:r>
      <w:r w:rsidR="007C2BBE">
        <w:rPr>
          <w:rFonts w:ascii="Times New Roman" w:hAnsi="Times New Roman" w:cs="Times New Roman"/>
          <w:sz w:val="24"/>
          <w:szCs w:val="24"/>
        </w:rPr>
        <w:t>mecburidir</w:t>
      </w:r>
      <w:r w:rsidR="008153B2" w:rsidRPr="00A138B5">
        <w:rPr>
          <w:rFonts w:ascii="Times New Roman" w:hAnsi="Times New Roman" w:cs="Times New Roman"/>
          <w:sz w:val="24"/>
          <w:szCs w:val="24"/>
        </w:rPr>
        <w:t>.</w:t>
      </w:r>
    </w:p>
    <w:p w14:paraId="373AC14C" w14:textId="77777777" w:rsidR="008153B2" w:rsidRPr="00A138B5" w:rsidRDefault="00AC5ED3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herhangi bir disiplin cezası almamış olması gerekir.</w:t>
      </w:r>
    </w:p>
    <w:p w14:paraId="64164D09" w14:textId="77777777" w:rsidR="00F06ECC" w:rsidRDefault="00AC5ED3" w:rsidP="00C12A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Öğrencinin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geçiş yapmak istediği programın varsa diğer </w:t>
      </w:r>
      <w:r w:rsidR="007C2BBE">
        <w:rPr>
          <w:rFonts w:ascii="Times New Roman" w:hAnsi="Times New Roman" w:cs="Times New Roman"/>
          <w:sz w:val="24"/>
          <w:szCs w:val="24"/>
        </w:rPr>
        <w:t>müracaat</w:t>
      </w:r>
      <w:r w:rsidR="008153B2" w:rsidRPr="00A138B5">
        <w:rPr>
          <w:rFonts w:ascii="Times New Roman" w:hAnsi="Times New Roman" w:cs="Times New Roman"/>
          <w:sz w:val="24"/>
          <w:szCs w:val="24"/>
        </w:rPr>
        <w:t xml:space="preserve"> şartlarını yerine getirmiş olması şarttır.</w:t>
      </w:r>
    </w:p>
    <w:p w14:paraId="46963699" w14:textId="77777777" w:rsidR="007C2BBE" w:rsidRDefault="007C2BBE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BB96DBE" w14:textId="77777777" w:rsidR="00A0204A" w:rsidRDefault="00A0204A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3B3C38D" w14:textId="77777777" w:rsidR="00A0204A" w:rsidRDefault="00A0204A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261D48A" w14:textId="77777777" w:rsidR="000B29FE" w:rsidRDefault="000B29FE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E235D37" w14:textId="77777777" w:rsidR="000B29FE" w:rsidRDefault="000B29FE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DBBF1D5" w14:textId="77777777" w:rsidR="00A0204A" w:rsidRDefault="00A0204A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E3943AF" w14:textId="77777777" w:rsidR="00E2539A" w:rsidRPr="004B7286" w:rsidRDefault="00E2539A" w:rsidP="004D30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5E6591C" w14:textId="77777777" w:rsidR="00F06ECC" w:rsidRPr="00A138B5" w:rsidRDefault="002225FC" w:rsidP="00C12A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(2) Kurum İçi Özel Kontenjan </w:t>
      </w:r>
      <w:r w:rsidR="003B1740">
        <w:rPr>
          <w:rFonts w:ascii="Times New Roman" w:hAnsi="Times New Roman" w:cs="Times New Roman"/>
          <w:b/>
          <w:sz w:val="24"/>
          <w:szCs w:val="24"/>
          <w:u w:val="single"/>
        </w:rPr>
        <w:t>Başvuru</w:t>
      </w:r>
      <w:r w:rsidRPr="00A1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Şartları:</w:t>
      </w:r>
    </w:p>
    <w:p w14:paraId="40F5340E" w14:textId="77777777" w:rsidR="002225FC" w:rsidRPr="00A138B5" w:rsidRDefault="00AC5ED3" w:rsidP="00C12A5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7C2BBE">
        <w:rPr>
          <w:rFonts w:ascii="Times New Roman" w:hAnsi="Times New Roman" w:cs="Times New Roman"/>
          <w:sz w:val="24"/>
          <w:szCs w:val="24"/>
        </w:rPr>
        <w:t xml:space="preserve"> müracaatı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sırasında Kastamonu Üniversitesindeki bir programa kayıtlı olması ve o dönem sonunda herhangi bir sebeple üniversite ile ilişiğinin kesilmemiş olması </w:t>
      </w:r>
      <w:r w:rsidR="007C2BBE">
        <w:rPr>
          <w:rFonts w:ascii="Times New Roman" w:hAnsi="Times New Roman" w:cs="Times New Roman"/>
          <w:sz w:val="24"/>
          <w:szCs w:val="24"/>
        </w:rPr>
        <w:t>mecburidir</w:t>
      </w:r>
      <w:r w:rsidR="00F06ECC" w:rsidRPr="00A138B5">
        <w:rPr>
          <w:rFonts w:ascii="Times New Roman" w:hAnsi="Times New Roman" w:cs="Times New Roman"/>
          <w:sz w:val="24"/>
          <w:szCs w:val="24"/>
        </w:rPr>
        <w:t>.</w:t>
      </w:r>
    </w:p>
    <w:p w14:paraId="19DACF5C" w14:textId="77777777" w:rsidR="00F06ECC" w:rsidRPr="00A138B5" w:rsidRDefault="00AC5ED3" w:rsidP="00C12A5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kayıtlı olduğu programda almış olduğu bütün kredili derslerden </w:t>
      </w:r>
      <w:r w:rsidR="00F06ECC" w:rsidRPr="000F4DC0">
        <w:rPr>
          <w:rFonts w:ascii="Times New Roman" w:hAnsi="Times New Roman" w:cs="Times New Roman"/>
          <w:b/>
          <w:sz w:val="24"/>
          <w:szCs w:val="24"/>
        </w:rPr>
        <w:t>veya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Türkçe Öğretim Merkezinde (TÖMER) eğitimi devam ediyor ise Türkçe Hazırlık Programını başarıyla tamamlamış olması gerekir.</w:t>
      </w:r>
    </w:p>
    <w:p w14:paraId="7A51C0D4" w14:textId="77777777" w:rsidR="00CB055D" w:rsidRPr="00AC5ED3" w:rsidRDefault="00AC5ED3" w:rsidP="00C12A56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  <w:r w:rsidR="00F06ECC" w:rsidRPr="00A138B5">
        <w:rPr>
          <w:rFonts w:ascii="Times New Roman" w:hAnsi="Times New Roman" w:cs="Times New Roman"/>
          <w:sz w:val="24"/>
          <w:szCs w:val="24"/>
        </w:rPr>
        <w:t xml:space="preserve"> herhangi bir disiplin ce</w:t>
      </w:r>
      <w:r w:rsidR="004B7286">
        <w:rPr>
          <w:rFonts w:ascii="Times New Roman" w:hAnsi="Times New Roman" w:cs="Times New Roman"/>
          <w:sz w:val="24"/>
          <w:szCs w:val="24"/>
        </w:rPr>
        <w:t>zası almamış olmaması gerekir.</w:t>
      </w:r>
    </w:p>
    <w:p w14:paraId="2D5F7F00" w14:textId="77777777" w:rsidR="00A7738F" w:rsidRDefault="003B1740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A7738F" w:rsidRPr="00CF2ACD">
        <w:rPr>
          <w:rFonts w:ascii="Times New Roman" w:hAnsi="Times New Roman" w:cs="Times New Roman"/>
          <w:b/>
          <w:sz w:val="24"/>
          <w:szCs w:val="24"/>
        </w:rPr>
        <w:t xml:space="preserve">için gerekli </w:t>
      </w:r>
      <w:r w:rsidR="00AC5ED3">
        <w:rPr>
          <w:rFonts w:ascii="Times New Roman" w:hAnsi="Times New Roman" w:cs="Times New Roman"/>
          <w:b/>
          <w:sz w:val="24"/>
          <w:szCs w:val="24"/>
        </w:rPr>
        <w:t>belgeler</w:t>
      </w:r>
      <w:r w:rsidR="00A7738F" w:rsidRPr="00CF2AC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4397F1C0" w14:textId="77777777" w:rsidR="007C2BBE" w:rsidRPr="00CF2ACD" w:rsidRDefault="007C2BBE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228EB" w14:textId="77777777" w:rsidR="007C2BBE" w:rsidRDefault="00A7738F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Yatay geçiş başvurusunun değerlendirmeye alınabilmesi için öğrencinin, </w:t>
      </w:r>
    </w:p>
    <w:p w14:paraId="348894DE" w14:textId="77777777" w:rsidR="007C2BBE" w:rsidRDefault="00A7738F" w:rsidP="007C2BBE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ÖSYS</w:t>
      </w:r>
      <w:r w:rsidR="006C79A9">
        <w:rPr>
          <w:rFonts w:ascii="Times New Roman" w:hAnsi="Times New Roman" w:cs="Times New Roman"/>
          <w:sz w:val="24"/>
          <w:szCs w:val="24"/>
        </w:rPr>
        <w:t xml:space="preserve"> puanını gösterir</w:t>
      </w:r>
      <w:r w:rsidRPr="00A138B5">
        <w:rPr>
          <w:rFonts w:ascii="Times New Roman" w:hAnsi="Times New Roman" w:cs="Times New Roman"/>
          <w:sz w:val="24"/>
          <w:szCs w:val="24"/>
        </w:rPr>
        <w:t xml:space="preserve"> sonu</w:t>
      </w:r>
      <w:r w:rsidR="007C2BBE">
        <w:rPr>
          <w:rFonts w:ascii="Times New Roman" w:hAnsi="Times New Roman" w:cs="Times New Roman"/>
          <w:sz w:val="24"/>
          <w:szCs w:val="24"/>
        </w:rPr>
        <w:t>ç belgesinin internet çıktısı</w:t>
      </w:r>
    </w:p>
    <w:p w14:paraId="76C3C5C9" w14:textId="77777777" w:rsidR="007C2BBE" w:rsidRDefault="007C2BBE" w:rsidP="007C2BBE">
      <w:pPr>
        <w:pStyle w:val="AralkYo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A7738F" w:rsidRPr="00A138B5">
        <w:rPr>
          <w:rFonts w:ascii="Times New Roman" w:hAnsi="Times New Roman" w:cs="Times New Roman"/>
          <w:sz w:val="24"/>
          <w:szCs w:val="24"/>
        </w:rPr>
        <w:t xml:space="preserve">nceki programındaki başarı durumunu gösterir transkripti </w:t>
      </w:r>
    </w:p>
    <w:p w14:paraId="4F87B89D" w14:textId="77777777" w:rsidR="007C2BBE" w:rsidRDefault="007C2BBE" w:rsidP="007C2BBE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C23DF9" w14:textId="77777777" w:rsidR="008C3139" w:rsidRPr="00A138B5" w:rsidRDefault="007C2BBE" w:rsidP="007C2B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A7738F" w:rsidRPr="00A138B5">
        <w:rPr>
          <w:rFonts w:ascii="Times New Roman" w:hAnsi="Times New Roman" w:cs="Times New Roman"/>
          <w:sz w:val="24"/>
          <w:szCs w:val="24"/>
        </w:rPr>
        <w:t xml:space="preserve"> Üniversite tarafından </w:t>
      </w:r>
      <w:r>
        <w:rPr>
          <w:rFonts w:ascii="Times New Roman" w:hAnsi="Times New Roman" w:cs="Times New Roman"/>
          <w:sz w:val="24"/>
          <w:szCs w:val="24"/>
        </w:rPr>
        <w:t xml:space="preserve">talep edilebilecek evrakı </w:t>
      </w:r>
      <w:r w:rsidR="003B1740">
        <w:rPr>
          <w:rFonts w:ascii="Times New Roman" w:hAnsi="Times New Roman" w:cs="Times New Roman"/>
          <w:sz w:val="24"/>
          <w:szCs w:val="24"/>
        </w:rPr>
        <w:t>başvuru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tarihleri içinde ilgili birime elden veya posta yolu ile teslim etmesi gerekir. Postadaki gecikmeler dikkate alınmaz. Şartları sağlamadığı için veya eksik </w:t>
      </w:r>
      <w:r>
        <w:rPr>
          <w:rFonts w:ascii="Times New Roman" w:hAnsi="Times New Roman" w:cs="Times New Roman"/>
          <w:sz w:val="24"/>
          <w:szCs w:val="24"/>
        </w:rPr>
        <w:t>evrak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sebebiyle değerlendirmeye alınmayanlar ve </w:t>
      </w:r>
      <w:r>
        <w:rPr>
          <w:rFonts w:ascii="Times New Roman" w:hAnsi="Times New Roman" w:cs="Times New Roman"/>
          <w:sz w:val="24"/>
          <w:szCs w:val="24"/>
        </w:rPr>
        <w:t xml:space="preserve">müracaatı </w:t>
      </w:r>
      <w:r w:rsidR="00AC5ED3">
        <w:rPr>
          <w:rFonts w:ascii="Times New Roman" w:hAnsi="Times New Roman" w:cs="Times New Roman"/>
          <w:sz w:val="24"/>
          <w:szCs w:val="24"/>
        </w:rPr>
        <w:t>onaylanmayan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adaylara yazılı bildirim yapılmaz.</w:t>
      </w:r>
    </w:p>
    <w:p w14:paraId="4AD03241" w14:textId="77777777" w:rsidR="00A7738F" w:rsidRPr="00A138B5" w:rsidRDefault="008C3139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4B551" w14:textId="77777777" w:rsidR="007C2BBE" w:rsidRDefault="008C3139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7C">
        <w:rPr>
          <w:rFonts w:ascii="Times New Roman" w:hAnsi="Times New Roman" w:cs="Times New Roman"/>
          <w:b/>
          <w:sz w:val="24"/>
          <w:szCs w:val="24"/>
        </w:rPr>
        <w:t>Öz</w:t>
      </w:r>
      <w:r w:rsidR="001E1A55" w:rsidRPr="006F777C">
        <w:rPr>
          <w:rFonts w:ascii="Times New Roman" w:hAnsi="Times New Roman" w:cs="Times New Roman"/>
          <w:b/>
          <w:sz w:val="24"/>
          <w:szCs w:val="24"/>
        </w:rPr>
        <w:t xml:space="preserve">el Kontenjana </w:t>
      </w:r>
      <w:r w:rsidR="007C2BBE">
        <w:rPr>
          <w:rFonts w:ascii="Times New Roman" w:hAnsi="Times New Roman" w:cs="Times New Roman"/>
          <w:b/>
          <w:sz w:val="24"/>
          <w:szCs w:val="24"/>
        </w:rPr>
        <w:t>müracaat edecek</w:t>
      </w:r>
      <w:r w:rsidRPr="006F7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BBE">
        <w:rPr>
          <w:rFonts w:ascii="Times New Roman" w:hAnsi="Times New Roman" w:cs="Times New Roman"/>
          <w:b/>
          <w:sz w:val="24"/>
          <w:szCs w:val="24"/>
        </w:rPr>
        <w:t xml:space="preserve">Milletlerarası </w:t>
      </w:r>
      <w:r w:rsidR="00AC5ED3">
        <w:rPr>
          <w:rFonts w:ascii="Times New Roman" w:hAnsi="Times New Roman" w:cs="Times New Roman"/>
          <w:b/>
          <w:sz w:val="24"/>
          <w:szCs w:val="24"/>
        </w:rPr>
        <w:t>öğrenciler</w:t>
      </w:r>
      <w:r w:rsidRPr="006F777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B4CA5C4" w14:textId="77777777" w:rsidR="007C2BBE" w:rsidRDefault="007C2BBE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012AB" w14:textId="77777777" w:rsidR="008C3139" w:rsidRPr="006F777C" w:rsidRDefault="007C2BBE" w:rsidP="007C2BBE">
      <w:pPr>
        <w:pStyle w:val="AralkYok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>niversite</w:t>
      </w:r>
      <w:r w:rsidR="001E1A55" w:rsidRPr="006F777C">
        <w:rPr>
          <w:rFonts w:ascii="Times New Roman" w:hAnsi="Times New Roman" w:cs="Times New Roman"/>
          <w:b/>
          <w:sz w:val="24"/>
          <w:szCs w:val="24"/>
        </w:rPr>
        <w:t xml:space="preserve">ye </w:t>
      </w:r>
      <w:r w:rsidR="00AC5ED3">
        <w:rPr>
          <w:rFonts w:ascii="Times New Roman" w:hAnsi="Times New Roman" w:cs="Times New Roman"/>
          <w:b/>
          <w:sz w:val="24"/>
          <w:szCs w:val="24"/>
        </w:rPr>
        <w:t xml:space="preserve">kabul </w:t>
      </w:r>
      <w:r w:rsidR="001E1A55" w:rsidRPr="006F777C">
        <w:rPr>
          <w:rFonts w:ascii="Times New Roman" w:hAnsi="Times New Roman" w:cs="Times New Roman"/>
          <w:b/>
          <w:sz w:val="24"/>
          <w:szCs w:val="24"/>
        </w:rPr>
        <w:t xml:space="preserve">edildiği </w:t>
      </w:r>
      <w:r>
        <w:rPr>
          <w:rFonts w:ascii="Times New Roman" w:hAnsi="Times New Roman" w:cs="Times New Roman"/>
          <w:b/>
          <w:sz w:val="24"/>
          <w:szCs w:val="24"/>
        </w:rPr>
        <w:t>Milletlerarası</w:t>
      </w:r>
      <w:r w:rsidR="00DF69FB" w:rsidRPr="006F777C">
        <w:rPr>
          <w:rFonts w:ascii="Times New Roman" w:hAnsi="Times New Roman" w:cs="Times New Roman"/>
          <w:b/>
          <w:sz w:val="24"/>
          <w:szCs w:val="24"/>
        </w:rPr>
        <w:t xml:space="preserve"> geçerliliği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 xml:space="preserve"> olan </w:t>
      </w:r>
      <w:r w:rsidR="00AC5ED3">
        <w:rPr>
          <w:rFonts w:ascii="Times New Roman" w:hAnsi="Times New Roman" w:cs="Times New Roman"/>
          <w:b/>
          <w:sz w:val="24"/>
          <w:szCs w:val="24"/>
        </w:rPr>
        <w:t>sınavlar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 xml:space="preserve">, Kastamonu Üniversitesi </w:t>
      </w:r>
      <w:r>
        <w:rPr>
          <w:rFonts w:ascii="Times New Roman" w:hAnsi="Times New Roman" w:cs="Times New Roman"/>
          <w:b/>
          <w:sz w:val="24"/>
          <w:szCs w:val="24"/>
        </w:rPr>
        <w:t>Milletlerarası Öğrenci Seçme Sınavı</w:t>
      </w:r>
      <w:r w:rsidR="001E1A55" w:rsidRPr="006F777C">
        <w:rPr>
          <w:rFonts w:ascii="Times New Roman" w:hAnsi="Times New Roman" w:cs="Times New Roman"/>
          <w:b/>
          <w:sz w:val="24"/>
          <w:szCs w:val="24"/>
        </w:rPr>
        <w:t xml:space="preserve"> (KÜYÖS)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>,</w:t>
      </w:r>
      <w:r w:rsidR="001E1A55" w:rsidRPr="006F777C">
        <w:rPr>
          <w:rFonts w:ascii="Times New Roman" w:hAnsi="Times New Roman" w:cs="Times New Roman"/>
          <w:b/>
          <w:sz w:val="24"/>
          <w:szCs w:val="24"/>
        </w:rPr>
        <w:t xml:space="preserve"> diğer </w:t>
      </w:r>
      <w:r>
        <w:rPr>
          <w:rFonts w:ascii="Times New Roman" w:hAnsi="Times New Roman" w:cs="Times New Roman"/>
          <w:b/>
          <w:sz w:val="24"/>
          <w:szCs w:val="24"/>
        </w:rPr>
        <w:t xml:space="preserve">Milletlerarası Öğrenci </w:t>
      </w:r>
      <w:r w:rsidR="00AC5ED3">
        <w:rPr>
          <w:rFonts w:ascii="Times New Roman" w:hAnsi="Times New Roman" w:cs="Times New Roman"/>
          <w:b/>
          <w:sz w:val="24"/>
          <w:szCs w:val="24"/>
        </w:rPr>
        <w:t>Sınav belgesi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 xml:space="preserve"> veya lise diplomasını </w:t>
      </w:r>
      <w:r>
        <w:rPr>
          <w:rFonts w:ascii="Times New Roman" w:hAnsi="Times New Roman" w:cs="Times New Roman"/>
          <w:b/>
          <w:sz w:val="24"/>
          <w:szCs w:val="24"/>
        </w:rPr>
        <w:t>müracaat</w:t>
      </w:r>
      <w:r w:rsidR="008C3139" w:rsidRPr="006F777C">
        <w:rPr>
          <w:rFonts w:ascii="Times New Roman" w:hAnsi="Times New Roman" w:cs="Times New Roman"/>
          <w:b/>
          <w:sz w:val="24"/>
          <w:szCs w:val="24"/>
        </w:rPr>
        <w:t xml:space="preserve"> sırasında teslim etmesi gerekmektedir.</w:t>
      </w:r>
    </w:p>
    <w:p w14:paraId="4A58E204" w14:textId="77777777" w:rsidR="008C3139" w:rsidRPr="00A138B5" w:rsidRDefault="008C3139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EE3A0A0" w14:textId="77777777" w:rsidR="008C3139" w:rsidRPr="00CF2ACD" w:rsidRDefault="008C3139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ACD">
        <w:rPr>
          <w:rFonts w:ascii="Times New Roman" w:hAnsi="Times New Roman" w:cs="Times New Roman"/>
          <w:b/>
          <w:sz w:val="24"/>
          <w:szCs w:val="24"/>
        </w:rPr>
        <w:t>Değerlendirme :</w:t>
      </w:r>
    </w:p>
    <w:p w14:paraId="0D95E68E" w14:textId="77777777" w:rsidR="008C3139" w:rsidRPr="00A138B5" w:rsidRDefault="008C3139" w:rsidP="00C12A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ABA938D" w14:textId="77777777" w:rsidR="00116A94" w:rsidRPr="00A138B5" w:rsidRDefault="007C2BBE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Müracaatlar</w:t>
      </w:r>
      <w:r w:rsidR="008C3139" w:rsidRPr="00A138B5">
        <w:rPr>
          <w:rFonts w:ascii="Times New Roman" w:hAnsi="Times New Roman" w:cs="Times New Roman"/>
          <w:sz w:val="24"/>
          <w:szCs w:val="24"/>
        </w:rPr>
        <w:t xml:space="preserve"> ilan edinilen şartlar çerçevesinde ilgili birim tarafından ön incelemeye 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tabi tutulur. Şartları sağlamayan adayların </w:t>
      </w:r>
      <w:r>
        <w:rPr>
          <w:rFonts w:ascii="Times New Roman" w:hAnsi="Times New Roman" w:cs="Times New Roman"/>
          <w:sz w:val="24"/>
          <w:szCs w:val="24"/>
        </w:rPr>
        <w:t>müracaatları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değerlendirmeye alınmaz ve </w:t>
      </w:r>
      <w:r>
        <w:rPr>
          <w:rFonts w:ascii="Times New Roman" w:hAnsi="Times New Roman" w:cs="Times New Roman"/>
          <w:sz w:val="24"/>
          <w:szCs w:val="24"/>
        </w:rPr>
        <w:t xml:space="preserve">tasdik </w:t>
      </w:r>
      <w:r w:rsidR="00116A94" w:rsidRPr="00A138B5">
        <w:rPr>
          <w:rFonts w:ascii="Times New Roman" w:hAnsi="Times New Roman" w:cs="Times New Roman"/>
          <w:sz w:val="24"/>
          <w:szCs w:val="24"/>
        </w:rPr>
        <w:t>edilmeme sebepleri web sayfasında ilan edilir.</w:t>
      </w:r>
    </w:p>
    <w:p w14:paraId="72BB6A60" w14:textId="77777777" w:rsidR="00116A94" w:rsidRPr="00A138B5" w:rsidRDefault="00116A94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Yatay geçiş </w:t>
      </w:r>
      <w:r w:rsidR="00E30372">
        <w:rPr>
          <w:rFonts w:ascii="Times New Roman" w:hAnsi="Times New Roman" w:cs="Times New Roman"/>
          <w:sz w:val="24"/>
          <w:szCs w:val="24"/>
        </w:rPr>
        <w:t>müracaatlarının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değerlendirilmesi ve adayların yerleştirilmesi İlgili Birim Yönetim Kurulu tarafından karara bağlanır.</w:t>
      </w:r>
    </w:p>
    <w:p w14:paraId="1AECE322" w14:textId="77777777" w:rsidR="008C3139" w:rsidRPr="00A138B5" w:rsidRDefault="00143781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Merkezi yerleştirme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ile </w:t>
      </w:r>
      <w:r w:rsidR="00AC5ED3">
        <w:rPr>
          <w:rFonts w:ascii="Times New Roman" w:hAnsi="Times New Roman" w:cs="Times New Roman"/>
          <w:sz w:val="24"/>
          <w:szCs w:val="24"/>
        </w:rPr>
        <w:t>öğrenci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alan programlara </w:t>
      </w:r>
      <w:r w:rsidR="00E30372">
        <w:rPr>
          <w:rFonts w:ascii="Times New Roman" w:hAnsi="Times New Roman" w:cs="Times New Roman"/>
          <w:sz w:val="24"/>
          <w:szCs w:val="24"/>
        </w:rPr>
        <w:t>müracaat eden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adayların değerlendirilmesinde, adayın </w:t>
      </w:r>
      <w:r w:rsidR="00E30372">
        <w:rPr>
          <w:rFonts w:ascii="Times New Roman" w:hAnsi="Times New Roman" w:cs="Times New Roman"/>
          <w:sz w:val="24"/>
          <w:szCs w:val="24"/>
        </w:rPr>
        <w:t>müracaat</w:t>
      </w:r>
      <w:r w:rsidR="00116A94" w:rsidRPr="00A138B5">
        <w:rPr>
          <w:rFonts w:ascii="Times New Roman" w:hAnsi="Times New Roman" w:cs="Times New Roman"/>
          <w:sz w:val="24"/>
          <w:szCs w:val="24"/>
        </w:rPr>
        <w:t xml:space="preserve"> yaptığı ÖSYS puan türünde almış olduğu ÖSYS puanı </w:t>
      </w:r>
      <w:r w:rsidR="00FD6E8E">
        <w:rPr>
          <w:rFonts w:ascii="Times New Roman" w:hAnsi="Times New Roman" w:cs="Times New Roman"/>
          <w:sz w:val="24"/>
          <w:szCs w:val="24"/>
        </w:rPr>
        <w:t xml:space="preserve">ve </w:t>
      </w:r>
      <w:r w:rsidR="00116A94" w:rsidRPr="00A138B5">
        <w:rPr>
          <w:rFonts w:ascii="Times New Roman" w:hAnsi="Times New Roman" w:cs="Times New Roman"/>
          <w:sz w:val="24"/>
          <w:szCs w:val="24"/>
        </w:rPr>
        <w:t>4,00 üzerinden Ağırlıklı Genel Not Ortalaması (AGNO)’su dikkate alınır.</w:t>
      </w:r>
    </w:p>
    <w:p w14:paraId="0CD24561" w14:textId="77777777" w:rsidR="00116A94" w:rsidRPr="00A138B5" w:rsidRDefault="00116A94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Meslek Yüksekokullarına yapılan </w:t>
      </w:r>
      <w:r w:rsidR="00E30372">
        <w:rPr>
          <w:rFonts w:ascii="Times New Roman" w:hAnsi="Times New Roman" w:cs="Times New Roman"/>
          <w:sz w:val="24"/>
          <w:szCs w:val="24"/>
        </w:rPr>
        <w:t>müracaatların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değerlendirilmesinde sadece adayın AGNO’su esas alınır.</w:t>
      </w:r>
    </w:p>
    <w:p w14:paraId="79BC4C4A" w14:textId="77777777" w:rsidR="00F23008" w:rsidRPr="00F73863" w:rsidRDefault="00116A94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8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Özel kontenjan dahilinde </w:t>
      </w:r>
      <w:r w:rsidR="00E30372">
        <w:rPr>
          <w:rFonts w:ascii="Times New Roman" w:hAnsi="Times New Roman" w:cs="Times New Roman"/>
          <w:b/>
          <w:sz w:val="24"/>
          <w:szCs w:val="24"/>
        </w:rPr>
        <w:t>müracaatta</w:t>
      </w:r>
      <w:r w:rsidRPr="00F73863">
        <w:rPr>
          <w:rFonts w:ascii="Times New Roman" w:hAnsi="Times New Roman" w:cs="Times New Roman"/>
          <w:b/>
          <w:sz w:val="24"/>
          <w:szCs w:val="24"/>
        </w:rPr>
        <w:t xml:space="preserve"> bulunan </w:t>
      </w:r>
      <w:r w:rsidR="00E30372">
        <w:rPr>
          <w:rFonts w:ascii="Times New Roman" w:hAnsi="Times New Roman" w:cs="Times New Roman"/>
          <w:b/>
          <w:sz w:val="24"/>
          <w:szCs w:val="24"/>
        </w:rPr>
        <w:t>Milletlerarası</w:t>
      </w:r>
      <w:r w:rsidRPr="00F7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ED3">
        <w:rPr>
          <w:rFonts w:ascii="Times New Roman" w:hAnsi="Times New Roman" w:cs="Times New Roman"/>
          <w:b/>
          <w:sz w:val="24"/>
          <w:szCs w:val="24"/>
        </w:rPr>
        <w:t>öğrencilerin</w:t>
      </w:r>
      <w:r w:rsidRPr="00F73863">
        <w:rPr>
          <w:rFonts w:ascii="Times New Roman" w:hAnsi="Times New Roman" w:cs="Times New Roman"/>
          <w:b/>
          <w:sz w:val="24"/>
          <w:szCs w:val="24"/>
        </w:rPr>
        <w:t xml:space="preserve"> Kurum İçi Yatay Geçiş </w:t>
      </w:r>
      <w:r w:rsidR="007C7C24">
        <w:rPr>
          <w:rFonts w:ascii="Times New Roman" w:hAnsi="Times New Roman" w:cs="Times New Roman"/>
          <w:b/>
          <w:sz w:val="24"/>
          <w:szCs w:val="24"/>
        </w:rPr>
        <w:t>müracaat</w:t>
      </w:r>
      <w:r w:rsidRPr="00F7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81" w:rsidRPr="00F73863">
        <w:rPr>
          <w:rFonts w:ascii="Times New Roman" w:hAnsi="Times New Roman" w:cs="Times New Roman"/>
          <w:b/>
          <w:sz w:val="24"/>
          <w:szCs w:val="24"/>
        </w:rPr>
        <w:t>değerlendirmelerinde; mevcut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 ilan edilmiş kontenjan dahilinde ilgili akademik birim </w:t>
      </w:r>
      <w:r w:rsidR="00143781" w:rsidRPr="00F73863">
        <w:rPr>
          <w:rFonts w:ascii="Times New Roman" w:hAnsi="Times New Roman" w:cs="Times New Roman"/>
          <w:b/>
          <w:sz w:val="24"/>
          <w:szCs w:val="24"/>
        </w:rPr>
        <w:t>tarafından; sırasıyla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C24">
        <w:rPr>
          <w:rFonts w:ascii="Times New Roman" w:hAnsi="Times New Roman" w:cs="Times New Roman"/>
          <w:b/>
          <w:sz w:val="24"/>
          <w:szCs w:val="24"/>
        </w:rPr>
        <w:t>Milletlerarası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 geçerliliği olan </w:t>
      </w:r>
      <w:r w:rsidR="00AC5ED3">
        <w:rPr>
          <w:rFonts w:ascii="Times New Roman" w:hAnsi="Times New Roman" w:cs="Times New Roman"/>
          <w:b/>
          <w:sz w:val="24"/>
          <w:szCs w:val="24"/>
        </w:rPr>
        <w:t>sınavlar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, Kastamonu Üniversitesi </w:t>
      </w:r>
      <w:r w:rsidR="007C7C24">
        <w:rPr>
          <w:rFonts w:ascii="Times New Roman" w:hAnsi="Times New Roman" w:cs="Times New Roman"/>
          <w:b/>
          <w:sz w:val="24"/>
          <w:szCs w:val="24"/>
        </w:rPr>
        <w:t>Milletlerarası Öğrenci Seçme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 xml:space="preserve"> Sınavı (KÜYÖS), diğer üniversitelerin </w:t>
      </w:r>
      <w:r w:rsidR="007C7C24">
        <w:rPr>
          <w:rFonts w:ascii="Times New Roman" w:hAnsi="Times New Roman" w:cs="Times New Roman"/>
          <w:b/>
          <w:sz w:val="24"/>
          <w:szCs w:val="24"/>
        </w:rPr>
        <w:t xml:space="preserve">milletlerarası </w:t>
      </w:r>
      <w:r w:rsidR="00AC5ED3">
        <w:rPr>
          <w:rFonts w:ascii="Times New Roman" w:hAnsi="Times New Roman" w:cs="Times New Roman"/>
          <w:b/>
          <w:sz w:val="24"/>
          <w:szCs w:val="24"/>
        </w:rPr>
        <w:t>öğrenci sınavları</w:t>
      </w:r>
      <w:r w:rsidR="00F23008" w:rsidRPr="00F73863">
        <w:rPr>
          <w:rFonts w:ascii="Times New Roman" w:hAnsi="Times New Roman" w:cs="Times New Roman"/>
          <w:b/>
          <w:sz w:val="24"/>
          <w:szCs w:val="24"/>
        </w:rPr>
        <w:t>, lise diploması başarı notları dikkate alınarak sıralama ve yerleştirmeler yapılır.</w:t>
      </w:r>
    </w:p>
    <w:p w14:paraId="47C7999C" w14:textId="77777777" w:rsidR="00F23008" w:rsidRPr="00A138B5" w:rsidRDefault="00F23008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Adaylar en yüksek değerlendirme puanından en düşüğe doğru sıralanır ve değerlendirme bu sıralamaya göre yapılır.</w:t>
      </w:r>
    </w:p>
    <w:p w14:paraId="4F5CD0B6" w14:textId="77777777" w:rsidR="00F23008" w:rsidRPr="00A138B5" w:rsidRDefault="00F23008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Asil aday sayısı kadar yedek aday belirlenir. Akademik takvimde belirlenen süre içinde kayıt için </w:t>
      </w:r>
      <w:r w:rsidR="007C7C24">
        <w:rPr>
          <w:rFonts w:ascii="Times New Roman" w:hAnsi="Times New Roman" w:cs="Times New Roman"/>
          <w:sz w:val="24"/>
          <w:szCs w:val="24"/>
        </w:rPr>
        <w:t>müracaat etmeyen</w:t>
      </w:r>
      <w:r w:rsidRPr="00A138B5">
        <w:rPr>
          <w:rFonts w:ascii="Times New Roman" w:hAnsi="Times New Roman" w:cs="Times New Roman"/>
          <w:sz w:val="24"/>
          <w:szCs w:val="24"/>
        </w:rPr>
        <w:t xml:space="preserve"> asil adaylar yerine yedeklerin </w:t>
      </w:r>
      <w:r w:rsidR="007C7C24">
        <w:rPr>
          <w:rFonts w:ascii="Times New Roman" w:hAnsi="Times New Roman" w:cs="Times New Roman"/>
          <w:sz w:val="24"/>
          <w:szCs w:val="24"/>
        </w:rPr>
        <w:t xml:space="preserve">müracaatı </w:t>
      </w:r>
      <w:r w:rsidRPr="00A138B5">
        <w:rPr>
          <w:rFonts w:ascii="Times New Roman" w:hAnsi="Times New Roman" w:cs="Times New Roman"/>
          <w:sz w:val="24"/>
          <w:szCs w:val="24"/>
        </w:rPr>
        <w:t>alınır.</w:t>
      </w:r>
    </w:p>
    <w:p w14:paraId="36BFA432" w14:textId="77777777" w:rsidR="00CF2ACD" w:rsidRDefault="00F23008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Yatay geçi</w:t>
      </w:r>
      <w:r w:rsidR="007C7C24">
        <w:rPr>
          <w:rFonts w:ascii="Times New Roman" w:hAnsi="Times New Roman" w:cs="Times New Roman"/>
          <w:sz w:val="24"/>
          <w:szCs w:val="24"/>
        </w:rPr>
        <w:t>ş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değerlendirme sonuçları, geçerli </w:t>
      </w:r>
      <w:r w:rsidR="007C7C24">
        <w:rPr>
          <w:rFonts w:ascii="Times New Roman" w:hAnsi="Times New Roman" w:cs="Times New Roman"/>
          <w:sz w:val="24"/>
          <w:szCs w:val="24"/>
        </w:rPr>
        <w:t>müracaatı</w:t>
      </w:r>
      <w:r w:rsidRPr="00A138B5">
        <w:rPr>
          <w:rFonts w:ascii="Times New Roman" w:hAnsi="Times New Roman" w:cs="Times New Roman"/>
          <w:sz w:val="24"/>
          <w:szCs w:val="24"/>
        </w:rPr>
        <w:t xml:space="preserve"> olan tüm adayların isimleri, değerlendirmede esas alınan puanlara göre sıralanmış biçimde Üniversitenin internet sayfasında ilan edilir.</w:t>
      </w:r>
    </w:p>
    <w:p w14:paraId="710ACFFA" w14:textId="77777777" w:rsidR="00DF69FB" w:rsidRPr="002A2A1B" w:rsidRDefault="00DF69FB" w:rsidP="002A2A1B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D9A467" w14:textId="77777777" w:rsidR="00A2548F" w:rsidRDefault="00A2548F" w:rsidP="00C12A5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ACD">
        <w:rPr>
          <w:rFonts w:ascii="Times New Roman" w:hAnsi="Times New Roman" w:cs="Times New Roman"/>
          <w:b/>
          <w:sz w:val="24"/>
          <w:szCs w:val="24"/>
        </w:rPr>
        <w:t>İntibak İşlemleri:</w:t>
      </w:r>
    </w:p>
    <w:p w14:paraId="2684E38E" w14:textId="77777777" w:rsidR="00CF2ACD" w:rsidRPr="00CF2ACD" w:rsidRDefault="00CF2ACD" w:rsidP="00C12A56">
      <w:pPr>
        <w:pStyle w:val="AralkYok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A73C9" w14:textId="77777777" w:rsidR="00116A94" w:rsidRPr="00A138B5" w:rsidRDefault="00A2548F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 xml:space="preserve">Bölüme/programa </w:t>
      </w:r>
      <w:r w:rsidR="00AC5ED3">
        <w:rPr>
          <w:rFonts w:ascii="Times New Roman" w:hAnsi="Times New Roman" w:cs="Times New Roman"/>
          <w:sz w:val="24"/>
          <w:szCs w:val="24"/>
        </w:rPr>
        <w:t>kabul</w:t>
      </w:r>
      <w:r w:rsidRPr="00A138B5">
        <w:rPr>
          <w:rFonts w:ascii="Times New Roman" w:hAnsi="Times New Roman" w:cs="Times New Roman"/>
          <w:sz w:val="24"/>
          <w:szCs w:val="24"/>
        </w:rPr>
        <w:t xml:space="preserve"> edilecek </w:t>
      </w:r>
      <w:r w:rsidR="00AC5ED3">
        <w:rPr>
          <w:rFonts w:ascii="Times New Roman" w:hAnsi="Times New Roman" w:cs="Times New Roman"/>
          <w:sz w:val="24"/>
          <w:szCs w:val="24"/>
        </w:rPr>
        <w:t>öğrencilerin</w:t>
      </w:r>
      <w:r w:rsidRPr="00A138B5">
        <w:rPr>
          <w:rFonts w:ascii="Times New Roman" w:hAnsi="Times New Roman" w:cs="Times New Roman"/>
          <w:sz w:val="24"/>
          <w:szCs w:val="24"/>
        </w:rPr>
        <w:t xml:space="preserve"> geldikleri eğitim programlarında (müfredatlarında) farklılık varsa hangi sınıfa intibak ettirileceği ve fark</w:t>
      </w:r>
      <w:r w:rsidR="00F7240F">
        <w:rPr>
          <w:rFonts w:ascii="Times New Roman" w:hAnsi="Times New Roman" w:cs="Times New Roman"/>
          <w:sz w:val="24"/>
          <w:szCs w:val="24"/>
        </w:rPr>
        <w:t>lı</w:t>
      </w:r>
      <w:r w:rsidRPr="00A138B5">
        <w:rPr>
          <w:rFonts w:ascii="Times New Roman" w:hAnsi="Times New Roman" w:cs="Times New Roman"/>
          <w:sz w:val="24"/>
          <w:szCs w:val="24"/>
        </w:rPr>
        <w:t xml:space="preserve"> dersleri ilgili yönetim kurulu kararlarında belirtilir.</w:t>
      </w:r>
    </w:p>
    <w:p w14:paraId="38D8BE83" w14:textId="77777777" w:rsidR="00A2548F" w:rsidRPr="00A138B5" w:rsidRDefault="00A2548F" w:rsidP="00C12A56">
      <w:pPr>
        <w:pStyle w:val="AralkYo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Bütün programlara yatay geçişlerde ders intibakları yapıldıktan sonra</w:t>
      </w:r>
      <w:r w:rsidR="00F7240F">
        <w:rPr>
          <w:rFonts w:ascii="Times New Roman" w:hAnsi="Times New Roman" w:cs="Times New Roman"/>
          <w:sz w:val="24"/>
          <w:szCs w:val="24"/>
        </w:rPr>
        <w:t xml:space="preserve"> </w:t>
      </w:r>
      <w:r w:rsidR="00AC5ED3">
        <w:rPr>
          <w:rFonts w:ascii="Times New Roman" w:hAnsi="Times New Roman" w:cs="Times New Roman"/>
          <w:sz w:val="24"/>
          <w:szCs w:val="24"/>
        </w:rPr>
        <w:t>öğrenciye</w:t>
      </w:r>
      <w:r w:rsidRPr="00A138B5">
        <w:rPr>
          <w:rFonts w:ascii="Times New Roman" w:hAnsi="Times New Roman" w:cs="Times New Roman"/>
          <w:sz w:val="24"/>
          <w:szCs w:val="24"/>
        </w:rPr>
        <w:t xml:space="preserve"> önceki yarıyıllardan/yıllardan dersler aldırılabilir. Bundan dolayı yıl kayıpları meydana gelebilir. </w:t>
      </w:r>
    </w:p>
    <w:p w14:paraId="6E116EEB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DD92A94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433752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0AE3089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588D967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0911E5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D0050FD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2FC8BD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34B16F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487C0B3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F85EEE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5EAA61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7BAFD83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B9C8638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ED60776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3E8E9AD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5940FA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1E9A54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134462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334275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89810F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E28EE59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34C9443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E0B690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6C8A58E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83FA25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4205B2C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567908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6DFDC7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EAD74E9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6B02A2" w14:textId="77777777" w:rsidR="002A2342" w:rsidRPr="00A138B5" w:rsidRDefault="002A2342" w:rsidP="002A23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0FB475" w14:textId="77777777" w:rsidR="002A2342" w:rsidRPr="004C6782" w:rsidRDefault="004C6782" w:rsidP="006C79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82">
        <w:rPr>
          <w:rFonts w:ascii="Times New Roman" w:hAnsi="Times New Roman" w:cs="Times New Roman"/>
          <w:b/>
          <w:sz w:val="24"/>
          <w:szCs w:val="24"/>
        </w:rPr>
        <w:lastRenderedPageBreak/>
        <w:t>KASTAMONU ÜNİVERSİTESİ</w:t>
      </w:r>
    </w:p>
    <w:p w14:paraId="5A8AC34F" w14:textId="77777777" w:rsidR="004C6782" w:rsidRDefault="004C6782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82">
        <w:rPr>
          <w:rFonts w:ascii="Times New Roman" w:hAnsi="Times New Roman" w:cs="Times New Roman"/>
          <w:b/>
          <w:sz w:val="24"/>
          <w:szCs w:val="24"/>
        </w:rPr>
        <w:t xml:space="preserve">KURUM İÇİ YATAY GEÇİŞ </w:t>
      </w:r>
      <w:r w:rsidR="00876464">
        <w:rPr>
          <w:rFonts w:ascii="Times New Roman" w:hAnsi="Times New Roman" w:cs="Times New Roman"/>
          <w:b/>
          <w:sz w:val="24"/>
          <w:szCs w:val="24"/>
        </w:rPr>
        <w:t xml:space="preserve">MÜRACAAT </w:t>
      </w:r>
      <w:r w:rsidRPr="004C6782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187384E2" w14:textId="77777777" w:rsidR="00A0204A" w:rsidRDefault="00A0204A" w:rsidP="004C678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D7F5C" w14:textId="77777777" w:rsidR="00A0204A" w:rsidRPr="00A138B5" w:rsidRDefault="00A0204A" w:rsidP="00A020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Kastamonu Üniversitesi</w:t>
      </w:r>
    </w:p>
    <w:p w14:paraId="5ACBBB2C" w14:textId="77777777" w:rsidR="00A0204A" w:rsidRPr="00A138B5" w:rsidRDefault="00A0204A" w:rsidP="00A020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138B5">
        <w:rPr>
          <w:rFonts w:ascii="Times New Roman" w:hAnsi="Times New Roman" w:cs="Times New Roman"/>
          <w:sz w:val="24"/>
          <w:szCs w:val="24"/>
        </w:rPr>
        <w:t>Dekanlığına / Müdürlüğüne</w:t>
      </w:r>
    </w:p>
    <w:p w14:paraId="54D85D27" w14:textId="77777777" w:rsidR="00A0204A" w:rsidRPr="00A138B5" w:rsidRDefault="00A0204A" w:rsidP="00A020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7A76AA" w14:textId="77777777" w:rsidR="00A0204A" w:rsidRPr="00A138B5" w:rsidRDefault="00A0204A" w:rsidP="00A0204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Kayıtlı bulunduğum..................................................................................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42714E5" w14:textId="77777777" w:rsidR="00A0204A" w:rsidRPr="00A138B5" w:rsidRDefault="00A0204A" w:rsidP="00A020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Fakülte / Yü</w:t>
      </w:r>
      <w:r>
        <w:rPr>
          <w:rFonts w:ascii="Times New Roman" w:hAnsi="Times New Roman" w:cs="Times New Roman"/>
          <w:sz w:val="24"/>
          <w:szCs w:val="24"/>
        </w:rPr>
        <w:t>ksekokul / Meslek Yüksekokulu…………………………. bölümünden</w:t>
      </w:r>
      <w:r w:rsidRPr="00A138B5">
        <w:rPr>
          <w:rFonts w:ascii="Times New Roman" w:hAnsi="Times New Roman" w:cs="Times New Roman"/>
          <w:sz w:val="24"/>
          <w:szCs w:val="24"/>
        </w:rPr>
        <w:t xml:space="preserve">/ programından, </w:t>
      </w:r>
      <w:r>
        <w:rPr>
          <w:rFonts w:ascii="Times New Roman" w:hAnsi="Times New Roman" w:cs="Times New Roman"/>
          <w:sz w:val="24"/>
          <w:szCs w:val="24"/>
        </w:rPr>
        <w:t>aşağıda</w:t>
      </w:r>
      <w:r w:rsidRPr="00A138B5">
        <w:rPr>
          <w:rFonts w:ascii="Times New Roman" w:hAnsi="Times New Roman" w:cs="Times New Roman"/>
          <w:sz w:val="24"/>
          <w:szCs w:val="24"/>
        </w:rPr>
        <w:t xml:space="preserve"> belirttiğim bölüm/  progr</w:t>
      </w:r>
      <w:r>
        <w:rPr>
          <w:rFonts w:ascii="Times New Roman" w:hAnsi="Times New Roman" w:cs="Times New Roman"/>
          <w:sz w:val="24"/>
          <w:szCs w:val="24"/>
        </w:rPr>
        <w:t>ama yatay geçiş yapmayı talep ediyorum</w:t>
      </w:r>
      <w:r w:rsidRPr="00A138B5">
        <w:rPr>
          <w:rFonts w:ascii="Times New Roman" w:hAnsi="Times New Roman" w:cs="Times New Roman"/>
          <w:sz w:val="24"/>
          <w:szCs w:val="24"/>
        </w:rPr>
        <w:t>.</w:t>
      </w:r>
    </w:p>
    <w:p w14:paraId="1A599DCA" w14:textId="77777777" w:rsidR="00A0204A" w:rsidRPr="00A138B5" w:rsidRDefault="00A0204A" w:rsidP="00A0204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B0706F3" w14:textId="77777777" w:rsidR="00A0204A" w:rsidRPr="00A138B5" w:rsidRDefault="00A0204A" w:rsidP="00A0204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ereğini arz ederim</w:t>
      </w:r>
    </w:p>
    <w:p w14:paraId="57A29DCC" w14:textId="77777777" w:rsidR="00A0204A" w:rsidRPr="00A138B5" w:rsidRDefault="00A0204A" w:rsidP="00A0204A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Adı Soyadı :</w:t>
      </w:r>
    </w:p>
    <w:p w14:paraId="148C8F53" w14:textId="77777777" w:rsidR="00A0204A" w:rsidRPr="00A138B5" w:rsidRDefault="00A0204A" w:rsidP="00A0204A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Tarih          :</w:t>
      </w:r>
    </w:p>
    <w:p w14:paraId="6F63326D" w14:textId="77777777" w:rsidR="00A0204A" w:rsidRPr="002A2A1B" w:rsidRDefault="00A0204A" w:rsidP="00A0204A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8B5">
        <w:rPr>
          <w:rFonts w:ascii="Times New Roman" w:hAnsi="Times New Roman" w:cs="Times New Roman"/>
          <w:sz w:val="24"/>
          <w:szCs w:val="24"/>
        </w:rPr>
        <w:t>İmza           :</w:t>
      </w:r>
    </w:p>
    <w:p w14:paraId="4B92602E" w14:textId="77777777" w:rsidR="002A2342" w:rsidRPr="00A138B5" w:rsidRDefault="002A2342" w:rsidP="007D30B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4612"/>
      </w:tblGrid>
      <w:tr w:rsidR="002A2342" w:rsidRPr="00A138B5" w14:paraId="67188FD7" w14:textId="77777777" w:rsidTr="00A0204A">
        <w:trPr>
          <w:trHeight w:val="517"/>
        </w:trPr>
        <w:tc>
          <w:tcPr>
            <w:tcW w:w="9064" w:type="dxa"/>
            <w:gridSpan w:val="2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4980A3CB" w14:textId="77777777" w:rsidR="002A2342" w:rsidRPr="00A138B5" w:rsidRDefault="00AC5ED3" w:rsidP="008B68C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ÖĞRENCİNİN </w:t>
            </w:r>
            <w:r w:rsidR="003D2CF9" w:rsidRPr="00A138B5">
              <w:rPr>
                <w:rFonts w:ascii="Times New Roman" w:hAnsi="Times New Roman" w:cs="Times New Roman"/>
                <w:b/>
                <w:sz w:val="24"/>
                <w:szCs w:val="24"/>
              </w:rPr>
              <w:t>KAYITLI BULUNDUĞ</w:t>
            </w:r>
            <w:r w:rsidR="007D30BC" w:rsidRPr="00A138B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2A2342" w:rsidRPr="00A138B5" w14:paraId="023B5EA5" w14:textId="77777777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14:paraId="345316EE" w14:textId="77777777" w:rsidR="002A2342" w:rsidRPr="00A138B5" w:rsidRDefault="002A2342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FAKÜLTE / YÜKSEKOKUL / MYO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14:paraId="72A36A8C" w14:textId="77777777" w:rsidR="002A2342" w:rsidRPr="00A138B5" w:rsidRDefault="002A2342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42" w:rsidRPr="00A138B5" w14:paraId="627A7B7B" w14:textId="77777777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14:paraId="3AAA9511" w14:textId="77777777" w:rsidR="002A2342" w:rsidRPr="00A138B5" w:rsidRDefault="002A2342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14:paraId="3D257EB3" w14:textId="77777777" w:rsidR="002A2342" w:rsidRPr="00A138B5" w:rsidRDefault="002A2342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4A" w:rsidRPr="00A138B5" w14:paraId="7C90F140" w14:textId="77777777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14:paraId="0FE01173" w14:textId="77777777" w:rsidR="00A0204A" w:rsidRPr="00A138B5" w:rsidRDefault="00A0204A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14:paraId="220A349B" w14:textId="77777777" w:rsidR="00A0204A" w:rsidRPr="00A138B5" w:rsidRDefault="00A0204A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4A" w:rsidRPr="00A138B5" w14:paraId="49059DB4" w14:textId="77777777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14:paraId="5F84275F" w14:textId="77777777" w:rsidR="00A0204A" w:rsidRDefault="00A0204A" w:rsidP="00A0204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14:paraId="6BE762EB" w14:textId="77777777" w:rsidR="00A0204A" w:rsidRPr="00A138B5" w:rsidRDefault="00A0204A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14:paraId="26CAB16E" w14:textId="77777777" w:rsidR="00A0204A" w:rsidRPr="00A138B5" w:rsidRDefault="00A0204A" w:rsidP="002A23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14:paraId="152B43E5" w14:textId="77777777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14:paraId="777FECF0" w14:textId="77777777" w:rsidR="003D2CF9" w:rsidRPr="00A138B5" w:rsidRDefault="00DF69FB" w:rsidP="00DF69FB">
            <w:pPr>
              <w:pStyle w:val="AralkYok"/>
              <w:tabs>
                <w:tab w:val="left" w:pos="5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AĞIRLIKLI NOT ORTALAMASI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14:paraId="01B19845" w14:textId="77777777"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14:paraId="27633C43" w14:textId="77777777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14:paraId="37D85DD8" w14:textId="77777777"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YERLEŞTİRME PUA</w:t>
            </w:r>
            <w:r w:rsidR="005F74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t xml:space="preserve"> TÜRÜ (*)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14:paraId="0294F40D" w14:textId="77777777"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14:paraId="571EB92D" w14:textId="77777777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14:paraId="250BB042" w14:textId="77777777"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YERLEŞTİRME PUANI  (*)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14:paraId="4C759D42" w14:textId="77777777"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14:paraId="7AA6ABDE" w14:textId="77777777" w:rsidTr="00A0204A">
        <w:trPr>
          <w:trHeight w:val="517"/>
        </w:trPr>
        <w:tc>
          <w:tcPr>
            <w:tcW w:w="9064" w:type="dxa"/>
            <w:gridSpan w:val="2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14:paraId="50B2E922" w14:textId="77777777" w:rsidR="003D2CF9" w:rsidRPr="00DF69FB" w:rsidRDefault="00AC5ED3" w:rsidP="00DF69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  <w:r w:rsidR="00A02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2CF9" w:rsidRPr="00A138B5">
              <w:rPr>
                <w:rFonts w:ascii="Times New Roman" w:hAnsi="Times New Roman" w:cs="Times New Roman"/>
                <w:b/>
                <w:sz w:val="24"/>
                <w:szCs w:val="24"/>
              </w:rPr>
              <w:t>YATAY GEÇİŞ YAPMAK İSTEDİĞİ</w:t>
            </w:r>
          </w:p>
        </w:tc>
      </w:tr>
      <w:tr w:rsidR="003D2CF9" w:rsidRPr="00A138B5" w14:paraId="593BAF43" w14:textId="77777777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14:paraId="671C60C7" w14:textId="77777777"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FAKÜLTE /YÜKSEKOKUL /MYO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14:paraId="46B99952" w14:textId="77777777"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14:paraId="59057566" w14:textId="77777777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</w:tcBorders>
            <w:vAlign w:val="center"/>
          </w:tcPr>
          <w:p w14:paraId="61BF7A53" w14:textId="77777777" w:rsidR="003D2CF9" w:rsidRPr="00A138B5" w:rsidRDefault="003D2CF9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38B5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4612" w:type="dxa"/>
            <w:tcBorders>
              <w:right w:val="double" w:sz="18" w:space="0" w:color="auto"/>
            </w:tcBorders>
            <w:vAlign w:val="center"/>
          </w:tcPr>
          <w:p w14:paraId="09C4ABF4" w14:textId="77777777" w:rsidR="003D2CF9" w:rsidRPr="00A138B5" w:rsidRDefault="003D2CF9" w:rsidP="003D2CF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F9" w:rsidRPr="00A138B5" w14:paraId="0CA8923A" w14:textId="77777777" w:rsidTr="00A0204A">
        <w:trPr>
          <w:trHeight w:val="517"/>
        </w:trPr>
        <w:tc>
          <w:tcPr>
            <w:tcW w:w="4452" w:type="dxa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14:paraId="4175A804" w14:textId="77777777" w:rsidR="005F7460" w:rsidRPr="00A138B5" w:rsidRDefault="005F7460" w:rsidP="00DF69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KONTENJAN TÜRÜ</w:t>
            </w:r>
          </w:p>
        </w:tc>
        <w:tc>
          <w:tcPr>
            <w:tcW w:w="4612" w:type="dxa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14:paraId="59BB72C0" w14:textId="77777777" w:rsidR="00DF69FB" w:rsidRDefault="00DF69FB" w:rsidP="00DF69FB">
            <w:pPr>
              <w:tabs>
                <w:tab w:val="left" w:pos="1125"/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4B6CC" wp14:editId="3CF573F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23716</wp:posOffset>
                      </wp:positionV>
                      <wp:extent cx="270345" cy="190831"/>
                      <wp:effectExtent l="0" t="0" r="158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1908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D6A79F" id="Dikdörtgen 1" o:spid="_x0000_s1026" style="position:absolute;margin-left:4.05pt;margin-top:1.85pt;width:21.3pt;height:1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GENEL KONTEN</w:t>
            </w:r>
            <w:r w:rsidR="0097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E0CAA" w14:textId="77777777" w:rsidR="009761B8" w:rsidRPr="00A138B5" w:rsidRDefault="00DF69FB" w:rsidP="00DF69FB">
            <w:pPr>
              <w:tabs>
                <w:tab w:val="left" w:pos="1125"/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FC6D8" wp14:editId="6E2C11B3">
                      <wp:simplePos x="0" y="0"/>
                      <wp:positionH relativeFrom="column">
                        <wp:posOffset>52097</wp:posOffset>
                      </wp:positionH>
                      <wp:positionV relativeFrom="paragraph">
                        <wp:posOffset>-9387</wp:posOffset>
                      </wp:positionV>
                      <wp:extent cx="269875" cy="190500"/>
                      <wp:effectExtent l="0" t="0" r="158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9AC4A2" id="Dikdörtgen 2" o:spid="_x0000_s1026" style="position:absolute;margin-left:4.1pt;margin-top:-.75pt;width:21.2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61B8">
              <w:rPr>
                <w:rFonts w:ascii="Times New Roman" w:hAnsi="Times New Roman" w:cs="Times New Roman"/>
                <w:sz w:val="24"/>
                <w:szCs w:val="24"/>
              </w:rPr>
              <w:t>ÖZEL KONTENJAN</w:t>
            </w:r>
          </w:p>
        </w:tc>
      </w:tr>
    </w:tbl>
    <w:p w14:paraId="39FE84F3" w14:textId="77777777" w:rsidR="002A2342" w:rsidRPr="00A138B5" w:rsidRDefault="00A0204A" w:rsidP="00A02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 :</w:t>
      </w:r>
    </w:p>
    <w:p w14:paraId="743F3BDC" w14:textId="77777777" w:rsidR="005F7460" w:rsidRPr="009761B8" w:rsidRDefault="005F7460" w:rsidP="005F74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1B8">
        <w:rPr>
          <w:rFonts w:ascii="Times New Roman" w:hAnsi="Times New Roman" w:cs="Times New Roman"/>
          <w:sz w:val="24"/>
          <w:szCs w:val="24"/>
        </w:rPr>
        <w:t>Transkript</w:t>
      </w:r>
    </w:p>
    <w:p w14:paraId="38E8621B" w14:textId="77777777" w:rsidR="005F7460" w:rsidRPr="009761B8" w:rsidRDefault="005F7460" w:rsidP="005F74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1B8">
        <w:rPr>
          <w:rFonts w:ascii="Times New Roman" w:hAnsi="Times New Roman" w:cs="Times New Roman"/>
          <w:sz w:val="24"/>
          <w:szCs w:val="24"/>
        </w:rPr>
        <w:t xml:space="preserve">Disiplin cezası almadığına dair </w:t>
      </w:r>
      <w:r w:rsidR="00AC5ED3">
        <w:rPr>
          <w:rFonts w:ascii="Times New Roman" w:hAnsi="Times New Roman" w:cs="Times New Roman"/>
          <w:sz w:val="24"/>
          <w:szCs w:val="24"/>
        </w:rPr>
        <w:t>belge</w:t>
      </w:r>
    </w:p>
    <w:p w14:paraId="460870F6" w14:textId="77777777" w:rsidR="005F7460" w:rsidRPr="009761B8" w:rsidRDefault="005F7460" w:rsidP="005F74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61B8">
        <w:rPr>
          <w:rFonts w:ascii="Times New Roman" w:hAnsi="Times New Roman" w:cs="Times New Roman"/>
          <w:sz w:val="24"/>
          <w:szCs w:val="24"/>
        </w:rPr>
        <w:t>İkinci öğretim bölüm/programlarından birincin öğ</w:t>
      </w:r>
      <w:r w:rsidR="00A0204A">
        <w:rPr>
          <w:rFonts w:ascii="Times New Roman" w:hAnsi="Times New Roman" w:cs="Times New Roman"/>
          <w:sz w:val="24"/>
          <w:szCs w:val="24"/>
        </w:rPr>
        <w:t>retim bölüm/programlarına geçmeyi talep edenler</w:t>
      </w:r>
      <w:r w:rsidRPr="009761B8">
        <w:rPr>
          <w:rFonts w:ascii="Times New Roman" w:hAnsi="Times New Roman" w:cs="Times New Roman"/>
          <w:sz w:val="24"/>
          <w:szCs w:val="24"/>
        </w:rPr>
        <w:t xml:space="preserve"> için, kendi bölüm programlarında ilk yüzde %10’a girmiş olduklarını gösterir </w:t>
      </w:r>
      <w:r w:rsidR="00AC5ED3">
        <w:rPr>
          <w:rFonts w:ascii="Times New Roman" w:hAnsi="Times New Roman" w:cs="Times New Roman"/>
          <w:sz w:val="24"/>
          <w:szCs w:val="24"/>
        </w:rPr>
        <w:t>belge</w:t>
      </w:r>
      <w:r w:rsidRPr="009761B8">
        <w:rPr>
          <w:rFonts w:ascii="Times New Roman" w:hAnsi="Times New Roman" w:cs="Times New Roman"/>
          <w:sz w:val="24"/>
          <w:szCs w:val="24"/>
        </w:rPr>
        <w:t>.</w:t>
      </w:r>
    </w:p>
    <w:p w14:paraId="4CE26E53" w14:textId="77777777" w:rsidR="005F7460" w:rsidRPr="009761B8" w:rsidRDefault="00C12A56" w:rsidP="005F746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 merkez</w:t>
      </w:r>
      <w:r w:rsidR="005F7460" w:rsidRPr="009761B8">
        <w:rPr>
          <w:rFonts w:ascii="Times New Roman" w:hAnsi="Times New Roman" w:cs="Times New Roman"/>
          <w:sz w:val="24"/>
          <w:szCs w:val="24"/>
        </w:rPr>
        <w:t>i yerleştirme puan türü ile müracaat edenler için Ö</w:t>
      </w:r>
      <w:r w:rsidR="00764EA3">
        <w:rPr>
          <w:rFonts w:ascii="Times New Roman" w:hAnsi="Times New Roman" w:cs="Times New Roman"/>
          <w:sz w:val="24"/>
          <w:szCs w:val="24"/>
        </w:rPr>
        <w:t>S</w:t>
      </w:r>
      <w:r w:rsidR="005F7460" w:rsidRPr="009761B8">
        <w:rPr>
          <w:rFonts w:ascii="Times New Roman" w:hAnsi="Times New Roman" w:cs="Times New Roman"/>
          <w:sz w:val="24"/>
          <w:szCs w:val="24"/>
        </w:rPr>
        <w:t xml:space="preserve">YS </w:t>
      </w:r>
      <w:r w:rsidR="006C79A9">
        <w:rPr>
          <w:rFonts w:ascii="Times New Roman" w:hAnsi="Times New Roman" w:cs="Times New Roman"/>
          <w:sz w:val="24"/>
          <w:szCs w:val="24"/>
        </w:rPr>
        <w:t>puanını gösterir</w:t>
      </w:r>
      <w:r w:rsidR="00A0204A">
        <w:rPr>
          <w:rFonts w:ascii="Times New Roman" w:hAnsi="Times New Roman" w:cs="Times New Roman"/>
          <w:sz w:val="24"/>
          <w:szCs w:val="24"/>
        </w:rPr>
        <w:t xml:space="preserve"> </w:t>
      </w:r>
      <w:r w:rsidR="005F7460" w:rsidRPr="009761B8">
        <w:rPr>
          <w:rFonts w:ascii="Times New Roman" w:hAnsi="Times New Roman" w:cs="Times New Roman"/>
          <w:sz w:val="24"/>
          <w:szCs w:val="24"/>
        </w:rPr>
        <w:t>sonuç</w:t>
      </w:r>
      <w:r w:rsidR="00AC5ED3">
        <w:rPr>
          <w:rFonts w:ascii="Times New Roman" w:hAnsi="Times New Roman" w:cs="Times New Roman"/>
          <w:sz w:val="24"/>
          <w:szCs w:val="24"/>
        </w:rPr>
        <w:t xml:space="preserve"> belgesi</w:t>
      </w:r>
    </w:p>
    <w:p w14:paraId="25AF41A4" w14:textId="77777777" w:rsidR="00DF69FB" w:rsidRDefault="005F7460" w:rsidP="00DF69FB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DF69FB" w:rsidSect="00A0204A"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  <w:r w:rsidRPr="004C6782">
        <w:rPr>
          <w:rFonts w:ascii="Times New Roman" w:hAnsi="Times New Roman" w:cs="Times New Roman"/>
          <w:b/>
          <w:sz w:val="24"/>
          <w:szCs w:val="24"/>
        </w:rPr>
        <w:t>(*)</w:t>
      </w:r>
      <w:r w:rsidRPr="009761B8">
        <w:rPr>
          <w:rFonts w:ascii="Times New Roman" w:hAnsi="Times New Roman" w:cs="Times New Roman"/>
          <w:sz w:val="24"/>
          <w:szCs w:val="24"/>
          <w:u w:val="single"/>
        </w:rPr>
        <w:t xml:space="preserve">Öğrenci, </w:t>
      </w:r>
      <w:r w:rsidRPr="004C6782">
        <w:rPr>
          <w:rFonts w:ascii="Times New Roman" w:hAnsi="Times New Roman" w:cs="Times New Roman"/>
          <w:b/>
          <w:sz w:val="24"/>
          <w:szCs w:val="24"/>
          <w:u w:val="single"/>
        </w:rPr>
        <w:t>özel kontenjana</w:t>
      </w:r>
      <w:r w:rsidRPr="009761B8">
        <w:rPr>
          <w:rFonts w:ascii="Times New Roman" w:hAnsi="Times New Roman" w:cs="Times New Roman"/>
          <w:sz w:val="24"/>
          <w:szCs w:val="24"/>
        </w:rPr>
        <w:t xml:space="preserve"> </w:t>
      </w:r>
      <w:r w:rsidR="00A0204A">
        <w:rPr>
          <w:rFonts w:ascii="Times New Roman" w:hAnsi="Times New Roman" w:cs="Times New Roman"/>
          <w:sz w:val="24"/>
          <w:szCs w:val="24"/>
        </w:rPr>
        <w:t>müracaatta</w:t>
      </w:r>
      <w:r w:rsidRPr="009761B8">
        <w:rPr>
          <w:rFonts w:ascii="Times New Roman" w:hAnsi="Times New Roman" w:cs="Times New Roman"/>
          <w:sz w:val="24"/>
          <w:szCs w:val="24"/>
        </w:rPr>
        <w:t xml:space="preserve"> bulunacak ise puan türü ve puanı.</w:t>
      </w:r>
    </w:p>
    <w:p w14:paraId="4F760219" w14:textId="77777777" w:rsidR="00AE469C" w:rsidRDefault="00DF69FB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69C">
        <w:rPr>
          <w:rFonts w:ascii="Times New Roman" w:hAnsi="Times New Roman" w:cs="Times New Roman"/>
          <w:b/>
          <w:sz w:val="24"/>
          <w:szCs w:val="24"/>
        </w:rPr>
        <w:lastRenderedPageBreak/>
        <w:t>KURUM İÇİ YATAY GEÇİŞ</w:t>
      </w:r>
      <w:r w:rsidR="00AE469C" w:rsidRPr="00AE469C">
        <w:rPr>
          <w:rFonts w:ascii="Times New Roman" w:hAnsi="Times New Roman" w:cs="Times New Roman"/>
          <w:b/>
          <w:sz w:val="24"/>
          <w:szCs w:val="24"/>
        </w:rPr>
        <w:t xml:space="preserve"> KONTENJANLARI </w:t>
      </w:r>
      <w:r w:rsidR="00AE46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E469C" w:rsidRPr="00AE469C">
        <w:rPr>
          <w:rFonts w:ascii="Times New Roman" w:hAnsi="Times New Roman" w:cs="Times New Roman"/>
          <w:b/>
          <w:sz w:val="24"/>
          <w:szCs w:val="24"/>
        </w:rPr>
        <w:t>(ÖNLİSANS PROGRAMLARI)</w:t>
      </w:r>
    </w:p>
    <w:p w14:paraId="7D3B6AE5" w14:textId="77777777" w:rsidR="00DA4DBE" w:rsidRDefault="00DA4DBE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5"/>
        <w:gridCol w:w="4660"/>
        <w:gridCol w:w="1441"/>
        <w:gridCol w:w="1276"/>
        <w:gridCol w:w="1417"/>
        <w:gridCol w:w="1276"/>
      </w:tblGrid>
      <w:tr w:rsidR="003B1740" w:rsidRPr="003B1740" w14:paraId="553CDF19" w14:textId="77777777" w:rsidTr="003B1740">
        <w:trPr>
          <w:trHeight w:val="300"/>
        </w:trPr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14:paraId="6B80D005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MESLEK YÜKSEKOKULU</w:t>
            </w:r>
          </w:p>
        </w:tc>
        <w:tc>
          <w:tcPr>
            <w:tcW w:w="4660" w:type="dxa"/>
            <w:vMerge w:val="restart"/>
            <w:shd w:val="clear" w:color="auto" w:fill="auto"/>
            <w:noWrap/>
            <w:vAlign w:val="center"/>
            <w:hideMark/>
          </w:tcPr>
          <w:p w14:paraId="47B94155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BÖLÜM/PROGRAM</w:t>
            </w:r>
          </w:p>
        </w:tc>
        <w:tc>
          <w:tcPr>
            <w:tcW w:w="5410" w:type="dxa"/>
            <w:gridSpan w:val="4"/>
            <w:shd w:val="clear" w:color="auto" w:fill="auto"/>
            <w:noWrap/>
            <w:vAlign w:val="center"/>
            <w:hideMark/>
          </w:tcPr>
          <w:p w14:paraId="290C3AEA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KONTENJAN</w:t>
            </w:r>
          </w:p>
        </w:tc>
      </w:tr>
      <w:tr w:rsidR="003B1740" w:rsidRPr="003B1740" w14:paraId="590C0D5E" w14:textId="77777777" w:rsidTr="003B1740">
        <w:trPr>
          <w:trHeight w:val="300"/>
        </w:trPr>
        <w:tc>
          <w:tcPr>
            <w:tcW w:w="3675" w:type="dxa"/>
            <w:vMerge/>
            <w:vAlign w:val="center"/>
            <w:hideMark/>
          </w:tcPr>
          <w:p w14:paraId="1B47B5D9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60" w:type="dxa"/>
            <w:vMerge/>
            <w:vAlign w:val="center"/>
            <w:hideMark/>
          </w:tcPr>
          <w:p w14:paraId="291811A9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5410" w:type="dxa"/>
            <w:gridSpan w:val="4"/>
            <w:shd w:val="clear" w:color="auto" w:fill="auto"/>
            <w:noWrap/>
            <w:vAlign w:val="center"/>
            <w:hideMark/>
          </w:tcPr>
          <w:p w14:paraId="1B6A5358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1. SINIF</w:t>
            </w:r>
          </w:p>
        </w:tc>
      </w:tr>
      <w:tr w:rsidR="003B1740" w:rsidRPr="003B1740" w14:paraId="384069D7" w14:textId="77777777" w:rsidTr="003B1740">
        <w:trPr>
          <w:trHeight w:val="300"/>
        </w:trPr>
        <w:tc>
          <w:tcPr>
            <w:tcW w:w="3675" w:type="dxa"/>
            <w:vMerge/>
            <w:vAlign w:val="center"/>
            <w:hideMark/>
          </w:tcPr>
          <w:p w14:paraId="3E69A40B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60" w:type="dxa"/>
            <w:vMerge/>
            <w:vAlign w:val="center"/>
            <w:hideMark/>
          </w:tcPr>
          <w:p w14:paraId="75C70C1D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2717" w:type="dxa"/>
            <w:gridSpan w:val="2"/>
            <w:shd w:val="clear" w:color="auto" w:fill="auto"/>
            <w:noWrap/>
            <w:vAlign w:val="center"/>
            <w:hideMark/>
          </w:tcPr>
          <w:p w14:paraId="7028B7BB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ÖZEL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14:paraId="651D833B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GENEL</w:t>
            </w:r>
          </w:p>
        </w:tc>
      </w:tr>
      <w:tr w:rsidR="003B1740" w:rsidRPr="003B1740" w14:paraId="01F252B4" w14:textId="77777777" w:rsidTr="003B1740">
        <w:trPr>
          <w:trHeight w:val="315"/>
        </w:trPr>
        <w:tc>
          <w:tcPr>
            <w:tcW w:w="3675" w:type="dxa"/>
            <w:vMerge/>
            <w:vAlign w:val="center"/>
            <w:hideMark/>
          </w:tcPr>
          <w:p w14:paraId="1A293D2B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60" w:type="dxa"/>
            <w:vMerge/>
            <w:vAlign w:val="center"/>
            <w:hideMark/>
          </w:tcPr>
          <w:p w14:paraId="3B1C48DA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723AFCE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1C5F28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7B5BE5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813C48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</w:tr>
    </w:tbl>
    <w:p w14:paraId="485B6DE0" w14:textId="77777777" w:rsidR="00AE469C" w:rsidRDefault="00AE469C" w:rsidP="00AE46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4684"/>
        <w:gridCol w:w="1411"/>
        <w:gridCol w:w="1276"/>
        <w:gridCol w:w="1417"/>
        <w:gridCol w:w="1276"/>
      </w:tblGrid>
      <w:tr w:rsidR="00DA4DBE" w:rsidRPr="003B1740" w14:paraId="42A28B46" w14:textId="77777777" w:rsidTr="00DA4DBE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03D7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ABANA SABAHAT-MESUT YILMAZ MYO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B4E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YAPI DENETİMİ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DDE8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B419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E582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D73DB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DA4DBE" w:rsidRPr="003B1740" w14:paraId="5F880B56" w14:textId="77777777" w:rsidTr="00DA4DBE">
        <w:trPr>
          <w:trHeight w:val="30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0C5D9DD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E087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YEREL YÖNETİMLER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994F3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1C80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1565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F94B0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DA4DBE" w:rsidRPr="003B1740" w14:paraId="7B323A3D" w14:textId="77777777" w:rsidTr="00DA4DBE">
        <w:trPr>
          <w:trHeight w:val="30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27D590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89754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DOĞALGAZ VE TESİSATI TEKNOLOJİSİ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5D30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E091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CE441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D79B1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DA4DBE" w:rsidRPr="003B1740" w14:paraId="58C208DF" w14:textId="77777777" w:rsidTr="00DA4DBE">
        <w:trPr>
          <w:trHeight w:val="300"/>
        </w:trPr>
        <w:tc>
          <w:tcPr>
            <w:tcW w:w="36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F1262D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27B77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4DBE">
              <w:rPr>
                <w:rFonts w:ascii="Calibri" w:eastAsia="Times New Roman" w:hAnsi="Calibri" w:cs="Calibri"/>
                <w:color w:val="000000"/>
                <w:lang w:eastAsia="tr-TR"/>
              </w:rPr>
              <w:t>SOSYAL HİZMETLER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76C61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5B183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7B41F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25F8AD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B1740" w:rsidRPr="003B1740" w14:paraId="07328DDD" w14:textId="77777777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2EF3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4F53F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14AF9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63189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73102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FE435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B1740" w:rsidRPr="003B1740" w14:paraId="0AB2E678" w14:textId="77777777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0B23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ARAÇ RAFET VERGİLİ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D0BDD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D086F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5A93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817B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841D9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14:paraId="5DF79D25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04BC2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13DE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TANITIM VE PAZARLAMA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DC94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7E4B1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D4CB7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F067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3B1740" w:rsidRPr="003B1740" w14:paraId="12FD0BFD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48CB3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9D52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ORMANCILIK VE ORMAN ÜRÜNLERİ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E3B04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AD554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DF4B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109AD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14:paraId="338C2689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C1B018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519F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AVCILIK VE YABAN HAYATI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36D9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206DC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E1292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2D0D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14:paraId="7BD27A37" w14:textId="77777777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354E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CBB84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28A0D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6D90E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1E11A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7552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A4DBE" w:rsidRPr="003B1740" w14:paraId="27DD0B23" w14:textId="77777777" w:rsidTr="00DA4DBE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8F5C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BOZKURT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E2B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SİVİL SAVUNMA VE İTFAİYECİLİK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1E7FB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D524A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AAD02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C148C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DA4DBE" w:rsidRPr="003B1740" w14:paraId="4C1D2E02" w14:textId="77777777" w:rsidTr="00DA4DBE">
        <w:trPr>
          <w:trHeight w:val="300"/>
        </w:trPr>
        <w:tc>
          <w:tcPr>
            <w:tcW w:w="36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601141B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A35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UYGULAMALI İNGİLİZCE ÇEVİRMENLİK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DA65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380C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F8A8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F05C5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DA4DBE" w:rsidRPr="003B1740" w14:paraId="52C09CD5" w14:textId="77777777" w:rsidTr="00DA4DBE">
        <w:trPr>
          <w:trHeight w:val="300"/>
        </w:trPr>
        <w:tc>
          <w:tcPr>
            <w:tcW w:w="36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7ADB98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1A08" w14:textId="77777777" w:rsidR="00DA4DBE" w:rsidRPr="003B1740" w:rsidRDefault="00DA4DBE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4DBE">
              <w:rPr>
                <w:rFonts w:ascii="Calibri" w:eastAsia="Times New Roman" w:hAnsi="Calibri" w:cs="Calibri"/>
                <w:color w:val="000000"/>
                <w:lang w:eastAsia="tr-TR"/>
              </w:rPr>
              <w:t>ELEKTRONİK HABERLEŞME TEKNOLOJİSİ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E6724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7BFCD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5DF49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E3B5C1" w14:textId="77777777" w:rsidR="00DA4DBE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B1740" w:rsidRPr="003B1740" w14:paraId="345968FE" w14:textId="77777777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6AA0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4E66" w14:textId="77777777" w:rsidR="003B1740" w:rsidRPr="003B1740" w:rsidRDefault="003B1740" w:rsidP="003B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C6377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09FD9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13CF2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BE628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B1740" w:rsidRPr="003B1740" w14:paraId="420E5C4A" w14:textId="77777777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B7A8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CİDE RIFAT ILGAZ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8AA3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 PROGRAMI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26A8D" w14:textId="77777777" w:rsidR="003B1740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E8D2C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AA4D5" w14:textId="77777777" w:rsidR="003B1740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23CAC" w14:textId="77777777" w:rsidR="003B1740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B1740" w:rsidRPr="003B1740" w14:paraId="6DF21FAB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75980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5C71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ADALET PROGRAMI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425D4" w14:textId="77777777" w:rsidR="003B1740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1A7E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143DE" w14:textId="77777777" w:rsidR="003B1740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56B4C" w14:textId="77777777" w:rsidR="003B1740" w:rsidRPr="003B1740" w:rsidRDefault="00DA4DBE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B1740" w:rsidRPr="003B1740" w14:paraId="24BD25CF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5D3E3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938A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MUHASEBE VE VERGİ UYGULAMALARI PROGRAMI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EFA84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D4436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B68B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DADB1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14:paraId="724BB332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04D1F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465A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ELEKTRONİK TEKNOLOJİSİ PROGRAMI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A4FD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63E4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DD78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534E9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14:paraId="6350DE3A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67C39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888AD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12E4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17796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AFA0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F69F5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14:paraId="6F23A630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A4B96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7E46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 PROGRAMI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39E5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0C06A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25B28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FCD4C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B1740" w:rsidRPr="003B1740" w14:paraId="1B447CF2" w14:textId="77777777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7E84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16A30" w14:textId="77777777" w:rsidR="003B1740" w:rsidRPr="003B1740" w:rsidRDefault="003B1740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3A448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226C3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5E10E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7A43C" w14:textId="77777777" w:rsidR="003B1740" w:rsidRPr="003B1740" w:rsidRDefault="003B1740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13A1" w:rsidRPr="003B1740" w14:paraId="530C48E2" w14:textId="77777777" w:rsidTr="001813A1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A202A" w14:textId="77777777" w:rsidR="001813A1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130B357" w14:textId="77777777" w:rsidR="001813A1" w:rsidRDefault="001813A1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45CE068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19BA6A" w14:textId="77777777" w:rsidR="001813A1" w:rsidRPr="003B1740" w:rsidRDefault="001813A1" w:rsidP="003B1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115D08" w14:textId="77777777" w:rsidR="001813A1" w:rsidRPr="003B1740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2AE4BB" w14:textId="77777777" w:rsidR="001813A1" w:rsidRPr="003B1740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95B831" w14:textId="77777777" w:rsidR="001813A1" w:rsidRPr="003B1740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C81CF8" w14:textId="77777777" w:rsidR="001813A1" w:rsidRPr="003B1740" w:rsidRDefault="001813A1" w:rsidP="003B1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13A1" w:rsidRPr="003B1740" w14:paraId="5128BFB2" w14:textId="77777777" w:rsidTr="001813A1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EA6F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MESLEK YÜKSEKOKULU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2601D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BÖLÜM/PROGRAM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36C9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KONTENJAN</w:t>
            </w:r>
          </w:p>
        </w:tc>
      </w:tr>
      <w:tr w:rsidR="001813A1" w:rsidRPr="003B1740" w14:paraId="3D147C69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E11D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EDA06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CC67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1. SINIF</w:t>
            </w:r>
          </w:p>
        </w:tc>
      </w:tr>
      <w:tr w:rsidR="001813A1" w:rsidRPr="003B1740" w14:paraId="5BE4ED32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9EB0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597E9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948A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ÖZEL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7C9A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GENEL</w:t>
            </w:r>
          </w:p>
        </w:tc>
      </w:tr>
      <w:tr w:rsidR="001813A1" w:rsidRPr="003B1740" w14:paraId="69F15E62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7B6A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7930E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828A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9A4BF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3191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5D05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</w:tr>
      <w:tr w:rsidR="001813A1" w:rsidRPr="003B1740" w14:paraId="78690602" w14:textId="77777777" w:rsidTr="001813A1">
        <w:trPr>
          <w:trHeight w:val="300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EC013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FDB7704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718D52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C477DD3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B2C505" w14:textId="77777777" w:rsidR="001813A1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  <w:p w14:paraId="5E3D2196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3E7059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</w:tr>
      <w:tr w:rsidR="001813A1" w:rsidRPr="003B1740" w14:paraId="0C3E178E" w14:textId="77777777" w:rsidTr="001813A1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6858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ÇATALZEYTİN MYO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7EE47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ENGELLİ BAKIMI VE REHABİLİTASYON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12CD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29CC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388" w14:textId="77777777" w:rsidR="001813A1" w:rsidRPr="003B1740" w:rsidRDefault="00DA4DBE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2BE0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14:paraId="16A8F963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5AB5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AD78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ENGELLİ BAKIMI VE REHABİLİTASYON (İ.Ö.)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4A8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D67C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2AA4" w14:textId="77777777" w:rsidR="001813A1" w:rsidRPr="003B1740" w:rsidRDefault="00DA4DBE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9604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14:paraId="31FFE8C6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0DF3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0BF3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FİZYOTERAPİ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600B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35A7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0F39" w14:textId="77777777" w:rsidR="001813A1" w:rsidRPr="003B1740" w:rsidRDefault="00DA4DBE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E974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14:paraId="19395700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1C168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58595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FİZYOTERAPİ (İ.Ö.)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4D97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76FE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BFA6" w14:textId="77777777" w:rsidR="001813A1" w:rsidRPr="003B1740" w:rsidRDefault="00DA4DBE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100D2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14:paraId="0477011E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B6541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848AD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YAŞLI BAKIMI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FB6D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519F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3679" w14:textId="77777777" w:rsidR="001813A1" w:rsidRPr="003B1740" w:rsidRDefault="00DA4DBE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0A781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14:paraId="4828A2E1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29C1C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D190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YAŞLI BAKIMI (İ.Ö.)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50A9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A4AF2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00CD" w14:textId="77777777" w:rsidR="001813A1" w:rsidRPr="003B1740" w:rsidRDefault="00DA4DBE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D9EF9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813A1" w:rsidRPr="003B1740" w14:paraId="52FAFCA5" w14:textId="77777777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D6535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896E" w14:textId="77777777" w:rsidR="001813A1" w:rsidRPr="003B1740" w:rsidRDefault="001813A1" w:rsidP="0018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1F5F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15442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2C29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D05F8" w14:textId="77777777" w:rsidR="001813A1" w:rsidRPr="003B1740" w:rsidRDefault="001813A1" w:rsidP="00181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270E" w:rsidRPr="003B1740" w14:paraId="27E45CCB" w14:textId="77777777" w:rsidTr="008D270E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2208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DADAY NAFİ VE ÜMİT ÇERİ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54974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SAĞLIK KURUMLARI İŞ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</w:t>
            </w: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ETMECİLİĞİ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F91A0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29797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E4057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672431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51A6F7C7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8AE49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1EDA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AŞÇILIK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869D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DA6C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B5394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20F6F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10F04086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7C8136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A804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ATÇILIK VE ANTRENÖRLÜĞÜ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B9285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D5E6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D3BC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9C4D0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6CACD78C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809CD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F55C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MALİYE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D95E0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B88D8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9178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2A1FB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8D270E" w:rsidRPr="003B1740" w14:paraId="41F5E302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60CFF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D6548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BANKACILIK VE SİGORTACILIK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36269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152A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F9684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E30E0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8D270E" w:rsidRPr="003B1740" w14:paraId="0A9F61ED" w14:textId="77777777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9135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94AB1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310C3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6E5FA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17931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330AF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270E" w:rsidRPr="003B1740" w14:paraId="4FAB76A6" w14:textId="77777777" w:rsidTr="00C20C0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4FE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DEVREKANİ TOBB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17FA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BÜRO YÖNETİMİ VE YÖNETİCİ ASİSTANLIĞI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9209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6304C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B9F7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5F101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00277CD2" w14:textId="77777777" w:rsidTr="00C20C00">
        <w:trPr>
          <w:trHeight w:val="300"/>
        </w:trPr>
        <w:tc>
          <w:tcPr>
            <w:tcW w:w="36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9C7C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74D9D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LABORANT VE VETERİNER SAĞLIK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95095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54816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B334F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EC23D4" w14:textId="77777777" w:rsidR="008D270E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34E98F18" w14:textId="77777777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410F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89BD7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F6294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5A8CC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97C91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C9413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270E" w:rsidRPr="003B1740" w14:paraId="61E3C3BD" w14:textId="77777777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5EA9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İHSANGAZİ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7C86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ADALET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CCF5C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DC7B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2F48" w14:textId="77777777" w:rsidR="008D270E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09367" w14:textId="77777777" w:rsidR="008D270E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1A8E7833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90405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3645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ADALET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B1AF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F5E64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4F7AC" w14:textId="77777777" w:rsidR="008D270E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E570D" w14:textId="77777777" w:rsidR="008D270E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692C1125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5F446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00AB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HARİTA VE KADASTRO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4E6E" w14:textId="77777777" w:rsidR="008D270E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8F2E" w14:textId="77777777" w:rsidR="008D270E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D9A8C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EC799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1D849885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AAD1A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FB787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LABORANT VE VETERİNER SAĞLIK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A443" w14:textId="77777777" w:rsidR="008D270E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7FAB" w14:textId="77777777" w:rsidR="008D270E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C173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A3C36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1B1EFE2A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BE2F0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C2A4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LABORANT VE VETERİNER SAĞLIK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0E2EC" w14:textId="77777777" w:rsidR="008D270E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E644E" w14:textId="77777777" w:rsidR="008D270E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E5BE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C88F5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7AEA84DD" w14:textId="77777777" w:rsidTr="001813A1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95EF6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CC4B4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31637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81A50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66334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88A32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270E" w:rsidRPr="003B1740" w14:paraId="58D8B70F" w14:textId="77777777" w:rsidTr="001813A1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1749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MESLEK YÜKSEKOKULU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20EE1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BÖLÜM/PROGRAM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1B2E4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KONTENJAN</w:t>
            </w:r>
          </w:p>
        </w:tc>
      </w:tr>
      <w:tr w:rsidR="008D270E" w:rsidRPr="003B1740" w14:paraId="70BFEEA1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9950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D43E3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253A6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1. SINIF</w:t>
            </w:r>
          </w:p>
        </w:tc>
      </w:tr>
      <w:tr w:rsidR="008D270E" w:rsidRPr="003B1740" w14:paraId="02FC3BD4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82D7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21865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EAD91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ÖZEL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5431C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GENEL</w:t>
            </w:r>
          </w:p>
        </w:tc>
      </w:tr>
      <w:tr w:rsidR="008D270E" w:rsidRPr="003B1740" w14:paraId="118E3927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DF67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A2C6B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6BF9E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1D376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A1F25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9C101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</w:tr>
      <w:tr w:rsidR="008D270E" w:rsidRPr="003B1740" w14:paraId="41C43E9C" w14:textId="77777777" w:rsidTr="001813A1">
        <w:trPr>
          <w:trHeight w:val="300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35554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5D27EC" w14:textId="77777777" w:rsidR="008D270E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4D14940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BF3DEC9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B6AA40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BAE1C03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17572DB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9627F" w:rsidRPr="003B1740" w14:paraId="0962ACA3" w14:textId="77777777" w:rsidTr="006070BB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B4AD" w14:textId="77777777" w:rsidR="0039627F" w:rsidRPr="003B1740" w:rsidRDefault="0039627F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İNEBOLU MYO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07B3" w14:textId="77777777" w:rsidR="0039627F" w:rsidRPr="003B1740" w:rsidRDefault="0039627F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DENİZ VE LİMAN İŞLETMECİLİĞİ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1001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D61F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4259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51711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9627F" w:rsidRPr="003B1740" w14:paraId="6C3BCD69" w14:textId="77777777" w:rsidTr="006070BB">
        <w:trPr>
          <w:trHeight w:val="300"/>
        </w:trPr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5AB4E" w14:textId="77777777" w:rsidR="0039627F" w:rsidRPr="003B1740" w:rsidRDefault="0039627F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98AC2" w14:textId="77777777" w:rsidR="0039627F" w:rsidRPr="003B1740" w:rsidRDefault="0039627F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SAĞLIK KURUMLARI İŞLETMECİLİĞİ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CE986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AA98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7F3B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D793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39627F" w:rsidRPr="003B1740" w14:paraId="51D41675" w14:textId="77777777" w:rsidTr="006070BB">
        <w:trPr>
          <w:trHeight w:val="300"/>
        </w:trPr>
        <w:tc>
          <w:tcPr>
            <w:tcW w:w="3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41906" w14:textId="77777777" w:rsidR="0039627F" w:rsidRPr="003B1740" w:rsidRDefault="0039627F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D9F7" w14:textId="77777777" w:rsidR="0039627F" w:rsidRPr="003B1740" w:rsidRDefault="0039627F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MUHASEBE VE VERGİ UYGULAMALARI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6A9F5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2CB95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8FA15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C121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9627F" w:rsidRPr="003B1740" w14:paraId="637610F7" w14:textId="77777777" w:rsidTr="006070BB">
        <w:trPr>
          <w:trHeight w:val="300"/>
        </w:trPr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6FED" w14:textId="77777777" w:rsidR="0039627F" w:rsidRPr="003B1740" w:rsidRDefault="0039627F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8C6BE" w14:textId="77777777" w:rsidR="0039627F" w:rsidRPr="003B1740" w:rsidRDefault="0039627F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627F">
              <w:rPr>
                <w:rFonts w:ascii="Calibri" w:eastAsia="Times New Roman" w:hAnsi="Calibri" w:cs="Calibri"/>
                <w:color w:val="000000"/>
                <w:lang w:eastAsia="tr-TR"/>
              </w:rPr>
              <w:t>ECZANE HİZMETLERİ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D333A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3077E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35B4C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22304" w14:textId="77777777" w:rsidR="0039627F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077C7AA1" w14:textId="77777777" w:rsidTr="001813A1">
        <w:trPr>
          <w:trHeight w:val="300"/>
        </w:trPr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5BCA1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251B8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5C288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4A836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5DA0F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B655E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D270E" w:rsidRPr="003B1740" w14:paraId="51035C45" w14:textId="77777777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1DCC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KASTAMONU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F480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BASIM VE YAYIN TEKNOLOJİLERİ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8A0BA" w14:textId="77777777" w:rsidR="008D270E" w:rsidRPr="003B1740" w:rsidRDefault="0039627F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ACB52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FB22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D0205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8D270E" w:rsidRPr="003B1740" w14:paraId="7A119057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7B6D6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D535" w14:textId="77777777" w:rsidR="008D270E" w:rsidRPr="003B1740" w:rsidRDefault="008D270E" w:rsidP="008D2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92533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4F24A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FD5C6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9056A" w14:textId="77777777" w:rsidR="008D270E" w:rsidRPr="003B1740" w:rsidRDefault="008D270E" w:rsidP="008D2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00BEC773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DB5BD6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EC888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FCE31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5FDE6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A411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1EDADA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213AB1DB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629C5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D3DBD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 (İÖ) (BK.432)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6527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767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DDBC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96BD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1D91DE02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5F27A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1CF2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ÇOCUK GELİŞİMİ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7359A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059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ADD3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32DD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5ED36CB3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EB8AE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EDA9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4F61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AEDB1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74A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0B38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322EBED4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DED36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216D1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ELEKTRONİK TEKNOLOJİSİ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46D6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63C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4693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5252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47E70CB1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BA275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43B5E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GRAFİK TASARIMI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66F53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856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F16A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60ABE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04B1ADFA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EAAD6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80A0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GRAFİK TASARIMI (İÖ)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4C6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2A97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0DEE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F12D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4983BC5F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BFF54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F322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İNSAN KAYNAKLARI YÖNETİMİ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535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115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FD4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5D83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666592A2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E69EB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3B4E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İNSAN KAYNAKLARI YÖNETİMİ (İÖ)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9FE7E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1BD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9C871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B7FE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4E44AB61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73E05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389B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İNŞAAT TEKNOLOJİSİ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F76A3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2D5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6D68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5E4B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3B315F43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F9316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8D95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İŞLETME YÖNETİMİ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657C3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840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85C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3654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7D5C1086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05A97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371D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MAKİNE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F088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4D2C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B8B0C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1FAB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6B6DBFF1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2E0E9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2AC7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MEKATRONİK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EFD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27D0D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4230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1A6EE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025ECCD7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96554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2D32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ÖZEL GÜVENLİK VE KORUMA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F9D6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526E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E44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D637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5FA30697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51572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478E1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ÖZEL GÜVENLİK VE KORUMA (İÖ)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E1EA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DB59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A0E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980E8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7DE31D17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0C58C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7348C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RADYO VE TELEVİZYON TEKNOLOJİSİ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AA89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6352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8B1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178C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4E44188C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E0018E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645B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SOSYAL GÜVENLİK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E9A46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578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6D52A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C9C4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376A933A" w14:textId="77777777" w:rsidTr="001813A1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E9B03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D8800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72D89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AA9D3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1E15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D95D9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9627F" w:rsidRPr="003B1740" w14:paraId="6520516D" w14:textId="77777777" w:rsidTr="001813A1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968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MESLEK YÜKSEKOKULU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2BC63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BÖLÜM/PROGRAM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1DEE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KONTENJAN</w:t>
            </w:r>
          </w:p>
        </w:tc>
      </w:tr>
      <w:tr w:rsidR="0039627F" w:rsidRPr="003B1740" w14:paraId="314078E8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ADD2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9285A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E077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1. SINIF</w:t>
            </w:r>
          </w:p>
        </w:tc>
      </w:tr>
      <w:tr w:rsidR="0039627F" w:rsidRPr="003B1740" w14:paraId="51D22ADD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239E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214E0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7C338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ÖZEL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9201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GENEL</w:t>
            </w:r>
          </w:p>
        </w:tc>
      </w:tr>
      <w:tr w:rsidR="0039627F" w:rsidRPr="003B1740" w14:paraId="2762CD78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45D1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A1B20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F56F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73DD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CE06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İÇİ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90A09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BİRİM DIŞI</w:t>
            </w:r>
          </w:p>
        </w:tc>
      </w:tr>
      <w:tr w:rsidR="0039627F" w:rsidRPr="003B1740" w14:paraId="24D6D070" w14:textId="77777777" w:rsidTr="001813A1">
        <w:trPr>
          <w:trHeight w:val="300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1320A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5995B02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7455076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92CBEEC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A5278C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EEAE818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</w:tr>
      <w:tr w:rsidR="0039627F" w:rsidRPr="003B1740" w14:paraId="6F80D9AE" w14:textId="77777777" w:rsidTr="001813A1">
        <w:trPr>
          <w:trHeight w:val="3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2BDB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KÜRE MYO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623A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LOJİSTİK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7139B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7CE31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E001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9D51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7990ACF9" w14:textId="77777777" w:rsidTr="001813A1">
        <w:trPr>
          <w:trHeight w:val="3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DD53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9DC8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İŞ MAKİNELERİ OPERATÖRLÜĞÜ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FD95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0C9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A7C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BE3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13D42771" w14:textId="77777777" w:rsidTr="001813A1">
        <w:trPr>
          <w:trHeight w:val="300"/>
        </w:trPr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D5BA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C116C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50F5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2B7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12F5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1292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9627F" w:rsidRPr="003B1740" w14:paraId="51CD6411" w14:textId="77777777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9D9F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2BB040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1540B9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60B8E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A2122A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9FC173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9627F" w:rsidRPr="003B1740" w14:paraId="7EE2A7EA" w14:textId="77777777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3CA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TAŞKÖPRÜ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DD0A3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BANKACILIK VE SİGORTACILIK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D86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C36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2EE5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90286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9627F" w:rsidRPr="003B1740" w14:paraId="6A9E93A2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0C906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CBF53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AC51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7F1C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2D5C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91A9B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72BD8F09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29A45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542E6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458B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DC6C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0D09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ECA8F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9627F" w:rsidRPr="003B1740" w14:paraId="2C0F65B5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54A39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D5395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641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25A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5E983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BED68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6656AD48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BD89B3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73AA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A203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2C78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E69CF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DC7CC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25F55931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29619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08FC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6857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D88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C87F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895BE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278768FD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B64FF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E6D51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9EBC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51C3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79E8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4B1D7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5EA0E91B" w14:textId="77777777" w:rsidTr="003B1740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6A56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3101B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D8B6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93BEA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C6FE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CC57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9627F" w:rsidRPr="003B1740" w14:paraId="76049F24" w14:textId="77777777" w:rsidTr="003B1740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A073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TOSYA MYO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E57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BİYOMEDİKAL CİHAZ TEKNOLOJİSİ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55565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9CBD8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E1A99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F469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569140AC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A2B6E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DE78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BİYOMEDİKAL CİHAZ TEKNOLOJİSİ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94A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D76A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CF2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FF119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3CCF1AF2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ADDB4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065A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87ADE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7E2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658C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9701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7A8C3000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98CE7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75B3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ELEKTRİK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309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EAA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5A64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D97FA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1696EE2E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A7C90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9739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EVDE HASTA BAKIMI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B49BC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9DF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0EED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974E9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28B6D9BC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C24E4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1ED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EVDE HASTA BAKIMI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756F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EFFA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1CB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98819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16821E30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BD30C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2D5A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İŞ SAĞLIĞI VE GÜVENLİĞİ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C62A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0576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4F4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FB867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9627F" w:rsidRPr="003B1740" w14:paraId="64EA67C1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CD7F4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6E2E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İŞ SAĞLIĞI VE GÜVENLİĞİ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9993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08574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8018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AE11A" w14:textId="77777777" w:rsidR="0039627F" w:rsidRPr="003B1740" w:rsidRDefault="00F53F3E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39627F" w:rsidRPr="003B1740" w14:paraId="7C3FD176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B31A1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126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MUHASEBE VE VERGİ UYGULAMALARI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D978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A231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043A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BD10E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2FD8C01C" w14:textId="77777777" w:rsidTr="003B1740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3A8BC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FA5B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D4888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4A38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024C2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ED4DB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39627F" w:rsidRPr="003B1740" w14:paraId="06A82CF0" w14:textId="77777777" w:rsidTr="003B1740">
        <w:trPr>
          <w:trHeight w:val="315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EB10A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F52" w14:textId="77777777" w:rsidR="0039627F" w:rsidRPr="003B1740" w:rsidRDefault="0039627F" w:rsidP="00396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 (İ.Ö)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0998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1C6A9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3550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CF177" w14:textId="77777777" w:rsidR="0039627F" w:rsidRPr="003B1740" w:rsidRDefault="0039627F" w:rsidP="00396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B174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</w:tbl>
    <w:p w14:paraId="7CD0AA55" w14:textId="77777777" w:rsidR="000F46A7" w:rsidRPr="004019D9" w:rsidRDefault="000F46A7" w:rsidP="00CF41E4">
      <w:pPr>
        <w:tabs>
          <w:tab w:val="left" w:pos="5372"/>
          <w:tab w:val="center" w:pos="7182"/>
        </w:tabs>
        <w:ind w:left="360"/>
        <w:rPr>
          <w:rFonts w:ascii="Times New Roman" w:hAnsi="Times New Roman" w:cs="Times New Roman"/>
          <w:sz w:val="24"/>
          <w:szCs w:val="24"/>
        </w:rPr>
        <w:sectPr w:rsidR="000F46A7" w:rsidRPr="004019D9" w:rsidSect="00B513D3">
          <w:pgSz w:w="16838" w:h="11906" w:orient="landscape"/>
          <w:pgMar w:top="1135" w:right="1417" w:bottom="993" w:left="1417" w:header="708" w:footer="708" w:gutter="0"/>
          <w:cols w:space="708"/>
          <w:docGrid w:linePitch="360"/>
        </w:sectPr>
      </w:pPr>
    </w:p>
    <w:tbl>
      <w:tblPr>
        <w:tblStyle w:val="KlavuzuTablo4-Vurgu2"/>
        <w:tblW w:w="9435" w:type="dxa"/>
        <w:tblLook w:val="04A0" w:firstRow="1" w:lastRow="0" w:firstColumn="1" w:lastColumn="0" w:noHBand="0" w:noVBand="1"/>
      </w:tblPr>
      <w:tblGrid>
        <w:gridCol w:w="3924"/>
        <w:gridCol w:w="3250"/>
        <w:gridCol w:w="2261"/>
      </w:tblGrid>
      <w:tr w:rsidR="00CF41E4" w:rsidRPr="002D064B" w14:paraId="470D4854" w14:textId="77777777" w:rsidTr="00FF4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6C237317" w14:textId="77777777" w:rsidR="00CF41E4" w:rsidRPr="002D064B" w:rsidRDefault="001813A1" w:rsidP="00CC0188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lastRenderedPageBreak/>
              <w:t>MESLEK YÜKSEKOKULU</w:t>
            </w:r>
          </w:p>
        </w:tc>
        <w:tc>
          <w:tcPr>
            <w:tcW w:w="3250" w:type="dxa"/>
          </w:tcPr>
          <w:p w14:paraId="27032F12" w14:textId="77777777" w:rsidR="00CF41E4" w:rsidRPr="002D064B" w:rsidRDefault="00CF41E4" w:rsidP="00CC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2D064B">
              <w:rPr>
                <w:b w:val="0"/>
                <w:sz w:val="21"/>
                <w:szCs w:val="21"/>
              </w:rPr>
              <w:t>ADRES</w:t>
            </w:r>
          </w:p>
        </w:tc>
        <w:tc>
          <w:tcPr>
            <w:tcW w:w="2261" w:type="dxa"/>
          </w:tcPr>
          <w:p w14:paraId="403186CD" w14:textId="77777777" w:rsidR="00CF41E4" w:rsidRPr="002D064B" w:rsidRDefault="00CF41E4" w:rsidP="00CC0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2D064B">
              <w:rPr>
                <w:b w:val="0"/>
                <w:sz w:val="21"/>
                <w:szCs w:val="21"/>
              </w:rPr>
              <w:t>TELEFON NUMARASI</w:t>
            </w:r>
          </w:p>
        </w:tc>
      </w:tr>
      <w:tr w:rsidR="00CF41E4" w:rsidRPr="002D064B" w14:paraId="6E40047E" w14:textId="77777777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639CA0E5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ABANA SABAHAT-MESUT YILMAZ MYO</w:t>
            </w:r>
          </w:p>
        </w:tc>
        <w:tc>
          <w:tcPr>
            <w:tcW w:w="3250" w:type="dxa"/>
          </w:tcPr>
          <w:p w14:paraId="0AD55DFE" w14:textId="77777777"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KONAKÖREN MAH. KAMİL YAZKAN SK. NO:2 ABANA KASTAMONU</w:t>
            </w:r>
          </w:p>
        </w:tc>
        <w:tc>
          <w:tcPr>
            <w:tcW w:w="2261" w:type="dxa"/>
          </w:tcPr>
          <w:p w14:paraId="368382DC" w14:textId="77777777"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0 366 280</w:t>
            </w:r>
            <w:r w:rsidR="00F53F3E">
              <w:rPr>
                <w:sz w:val="21"/>
                <w:szCs w:val="21"/>
              </w:rPr>
              <w:t xml:space="preserve"> 56 04</w:t>
            </w:r>
          </w:p>
        </w:tc>
      </w:tr>
      <w:tr w:rsidR="00CF41E4" w:rsidRPr="002D064B" w14:paraId="748E2CFE" w14:textId="77777777" w:rsidTr="00FF408E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28F9360F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ARAÇ RAFET VERGİLİ MYO</w:t>
            </w:r>
          </w:p>
        </w:tc>
        <w:tc>
          <w:tcPr>
            <w:tcW w:w="3250" w:type="dxa"/>
          </w:tcPr>
          <w:p w14:paraId="7B9BA0A8" w14:textId="77777777"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YEŞİL MAH.</w:t>
            </w:r>
            <w:r w:rsidR="000F46A7">
              <w:rPr>
                <w:sz w:val="21"/>
                <w:szCs w:val="21"/>
              </w:rPr>
              <w:t xml:space="preserve"> SADIK KEBELİ SOKAK</w:t>
            </w:r>
            <w:r w:rsidRPr="002D064B">
              <w:rPr>
                <w:sz w:val="21"/>
                <w:szCs w:val="21"/>
              </w:rPr>
              <w:t xml:space="preserve"> NO:16 ARAÇ KASTAMONU</w:t>
            </w:r>
          </w:p>
        </w:tc>
        <w:tc>
          <w:tcPr>
            <w:tcW w:w="2261" w:type="dxa"/>
          </w:tcPr>
          <w:p w14:paraId="1C6F4A9D" w14:textId="77777777"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0 366 362 26 20</w:t>
            </w:r>
          </w:p>
        </w:tc>
      </w:tr>
      <w:tr w:rsidR="00CF41E4" w:rsidRPr="002D064B" w14:paraId="1E78339C" w14:textId="77777777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0D6102D0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BOZKURT MYO</w:t>
            </w:r>
          </w:p>
        </w:tc>
        <w:tc>
          <w:tcPr>
            <w:tcW w:w="3250" w:type="dxa"/>
          </w:tcPr>
          <w:p w14:paraId="5DB5A6D3" w14:textId="77777777"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MERKEZ MAH. PROF. DR. SEYİT AYDIN SK. NO:2</w:t>
            </w:r>
            <w:r w:rsidRPr="002D064B">
              <w:rPr>
                <w:sz w:val="21"/>
                <w:szCs w:val="21"/>
              </w:rPr>
              <w:t xml:space="preserve"> BOZKURT KASTAMONU</w:t>
            </w:r>
          </w:p>
        </w:tc>
        <w:tc>
          <w:tcPr>
            <w:tcW w:w="2261" w:type="dxa"/>
          </w:tcPr>
          <w:p w14:paraId="1CCDCE83" w14:textId="77777777"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0 366 280 58 00</w:t>
            </w:r>
          </w:p>
        </w:tc>
      </w:tr>
      <w:tr w:rsidR="00CF41E4" w:rsidRPr="002D064B" w14:paraId="500336A4" w14:textId="77777777" w:rsidTr="00FF408E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0460AE1C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CİDE RIFAT ILGAZ MYO</w:t>
            </w:r>
          </w:p>
        </w:tc>
        <w:tc>
          <w:tcPr>
            <w:tcW w:w="3250" w:type="dxa"/>
          </w:tcPr>
          <w:p w14:paraId="0C0411C3" w14:textId="77777777"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IRMAK MAH. MURAT YENİGÜN CD. NO: 287 CİDE KASTAMONU</w:t>
            </w:r>
          </w:p>
        </w:tc>
        <w:tc>
          <w:tcPr>
            <w:tcW w:w="2261" w:type="dxa"/>
          </w:tcPr>
          <w:p w14:paraId="132A120D" w14:textId="77777777"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0 366 871 85 56</w:t>
            </w:r>
          </w:p>
        </w:tc>
      </w:tr>
      <w:tr w:rsidR="00CF41E4" w:rsidRPr="002D064B" w14:paraId="5D3B8711" w14:textId="77777777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26541B14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ÇATALZEYTİN MYO</w:t>
            </w:r>
          </w:p>
        </w:tc>
        <w:tc>
          <w:tcPr>
            <w:tcW w:w="3250" w:type="dxa"/>
          </w:tcPr>
          <w:p w14:paraId="039F9E85" w14:textId="77777777" w:rsidR="00CF41E4" w:rsidRPr="002D064B" w:rsidRDefault="000F46A7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ÇELEBİLER MAH. AYVAZ KÜME EVLER CAD.</w:t>
            </w:r>
            <w:r w:rsidR="00CF41E4">
              <w:rPr>
                <w:sz w:val="21"/>
                <w:szCs w:val="21"/>
              </w:rPr>
              <w:t xml:space="preserve"> ÇATALZEYTİN</w:t>
            </w:r>
            <w:r w:rsidR="00CF41E4" w:rsidRPr="002D064B">
              <w:rPr>
                <w:sz w:val="21"/>
                <w:szCs w:val="21"/>
              </w:rPr>
              <w:t xml:space="preserve"> KASTAMONU</w:t>
            </w:r>
          </w:p>
        </w:tc>
        <w:tc>
          <w:tcPr>
            <w:tcW w:w="2261" w:type="dxa"/>
          </w:tcPr>
          <w:p w14:paraId="1D90F609" w14:textId="77777777"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>
              <w:rPr>
                <w:sz w:val="21"/>
                <w:szCs w:val="21"/>
              </w:rPr>
              <w:t>280 45 02-07</w:t>
            </w:r>
          </w:p>
        </w:tc>
      </w:tr>
      <w:tr w:rsidR="00CF41E4" w:rsidRPr="002D064B" w14:paraId="0EA74F1D" w14:textId="77777777" w:rsidTr="00FF408E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4FB9822C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DADAY </w:t>
            </w:r>
            <w:r>
              <w:rPr>
                <w:sz w:val="21"/>
                <w:szCs w:val="21"/>
              </w:rPr>
              <w:t xml:space="preserve">NAFİ VE ÜMİT ÇERİ </w:t>
            </w:r>
            <w:r w:rsidRPr="002D064B">
              <w:rPr>
                <w:sz w:val="21"/>
                <w:szCs w:val="21"/>
              </w:rPr>
              <w:t>MESLEK YÜKSEKOKULU</w:t>
            </w:r>
          </w:p>
        </w:tc>
        <w:tc>
          <w:tcPr>
            <w:tcW w:w="3250" w:type="dxa"/>
          </w:tcPr>
          <w:p w14:paraId="1AC3BA83" w14:textId="77777777"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MERKEZ MAHALLESİ PROF. DR. SIRRI KES CD. SADIK ATALAY SK. NO:1 DADAY</w:t>
            </w:r>
            <w:r w:rsidRPr="002D064B">
              <w:rPr>
                <w:sz w:val="21"/>
                <w:szCs w:val="21"/>
              </w:rPr>
              <w:t xml:space="preserve"> KASTAMONU</w:t>
            </w:r>
          </w:p>
        </w:tc>
        <w:tc>
          <w:tcPr>
            <w:tcW w:w="2261" w:type="dxa"/>
          </w:tcPr>
          <w:p w14:paraId="61D6F5F9" w14:textId="77777777" w:rsidR="00CF41E4" w:rsidRPr="002D064B" w:rsidRDefault="00CF41E4" w:rsidP="00CF4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>
              <w:rPr>
                <w:sz w:val="21"/>
                <w:szCs w:val="21"/>
              </w:rPr>
              <w:t>280 40 54</w:t>
            </w:r>
          </w:p>
        </w:tc>
      </w:tr>
      <w:tr w:rsidR="00CF41E4" w:rsidRPr="002D064B" w14:paraId="690C5E46" w14:textId="77777777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4392D677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DEVREKANİ </w:t>
            </w:r>
            <w:r w:rsidR="000F46A7">
              <w:rPr>
                <w:sz w:val="21"/>
                <w:szCs w:val="21"/>
              </w:rPr>
              <w:t xml:space="preserve">TOBB </w:t>
            </w:r>
            <w:r w:rsidRPr="002D064B">
              <w:rPr>
                <w:sz w:val="21"/>
                <w:szCs w:val="21"/>
              </w:rPr>
              <w:t>MYO</w:t>
            </w:r>
          </w:p>
        </w:tc>
        <w:tc>
          <w:tcPr>
            <w:tcW w:w="3250" w:type="dxa"/>
          </w:tcPr>
          <w:p w14:paraId="733A5F48" w14:textId="77777777" w:rsidR="00CF41E4" w:rsidRPr="002D064B" w:rsidRDefault="00CF41E4" w:rsidP="00CE6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AHİ ÇELEBİ MAH. </w:t>
            </w:r>
            <w:r w:rsidR="00CE6B17">
              <w:rPr>
                <w:sz w:val="21"/>
                <w:szCs w:val="21"/>
              </w:rPr>
              <w:t xml:space="preserve">YÜKSEL TOPKAROĞLU </w:t>
            </w:r>
            <w:r w:rsidRPr="002D064B">
              <w:rPr>
                <w:sz w:val="21"/>
                <w:szCs w:val="21"/>
              </w:rPr>
              <w:t>CD.</w:t>
            </w:r>
            <w:r w:rsidR="00CE6B17">
              <w:rPr>
                <w:sz w:val="21"/>
                <w:szCs w:val="21"/>
              </w:rPr>
              <w:t xml:space="preserve"> NO:12</w:t>
            </w:r>
            <w:r w:rsidRPr="002D064B">
              <w:rPr>
                <w:sz w:val="21"/>
                <w:szCs w:val="21"/>
              </w:rPr>
              <w:t xml:space="preserve"> DEVREKANİ KASTAMONU</w:t>
            </w:r>
          </w:p>
        </w:tc>
        <w:tc>
          <w:tcPr>
            <w:tcW w:w="2261" w:type="dxa"/>
          </w:tcPr>
          <w:p w14:paraId="21663502" w14:textId="77777777" w:rsidR="00CF41E4" w:rsidRPr="002D064B" w:rsidRDefault="00CF41E4" w:rsidP="00CD4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 w:rsidR="00CD4927">
              <w:rPr>
                <w:sz w:val="21"/>
                <w:szCs w:val="21"/>
              </w:rPr>
              <w:t>280 47 06</w:t>
            </w:r>
          </w:p>
        </w:tc>
      </w:tr>
      <w:tr w:rsidR="00CF41E4" w:rsidRPr="002D064B" w14:paraId="7DD7E151" w14:textId="77777777" w:rsidTr="00FF408E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1A898763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İHSANGAZİ MYO</w:t>
            </w:r>
          </w:p>
        </w:tc>
        <w:tc>
          <w:tcPr>
            <w:tcW w:w="3250" w:type="dxa"/>
          </w:tcPr>
          <w:p w14:paraId="291BA048" w14:textId="77777777"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İHSANGAZİ MYO  İHSANGAZİ KASTAMONU</w:t>
            </w:r>
          </w:p>
        </w:tc>
        <w:tc>
          <w:tcPr>
            <w:tcW w:w="2261" w:type="dxa"/>
          </w:tcPr>
          <w:p w14:paraId="23E0B04B" w14:textId="77777777"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0 366 392 23 10</w:t>
            </w:r>
          </w:p>
        </w:tc>
      </w:tr>
      <w:tr w:rsidR="00CF41E4" w:rsidRPr="002D064B" w14:paraId="1630C378" w14:textId="77777777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5DEBE9D8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İNEBOLU MYO</w:t>
            </w:r>
          </w:p>
        </w:tc>
        <w:tc>
          <w:tcPr>
            <w:tcW w:w="3250" w:type="dxa"/>
          </w:tcPr>
          <w:p w14:paraId="3E76E267" w14:textId="77777777"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ERKEK ARPA KÖYÜ İNEBOLU KASTAMONU</w:t>
            </w:r>
          </w:p>
        </w:tc>
        <w:tc>
          <w:tcPr>
            <w:tcW w:w="2261" w:type="dxa"/>
          </w:tcPr>
          <w:p w14:paraId="71D86893" w14:textId="77777777" w:rsidR="00CF41E4" w:rsidRPr="002D064B" w:rsidRDefault="00CF41E4" w:rsidP="00CF4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>
              <w:rPr>
                <w:sz w:val="21"/>
                <w:szCs w:val="21"/>
              </w:rPr>
              <w:t>280 46 14-15</w:t>
            </w:r>
          </w:p>
        </w:tc>
      </w:tr>
      <w:tr w:rsidR="00CF41E4" w:rsidRPr="002D064B" w14:paraId="7C192FBD" w14:textId="77777777" w:rsidTr="00FF408E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67C79401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KASTAMONU MYO</w:t>
            </w:r>
          </w:p>
        </w:tc>
        <w:tc>
          <w:tcPr>
            <w:tcW w:w="3250" w:type="dxa"/>
          </w:tcPr>
          <w:p w14:paraId="6E85DA27" w14:textId="77777777"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KUZEYKENT MAH. ORGENERAL ATİLLA ATEŞ CD. MERKEZ </w:t>
            </w:r>
            <w:r w:rsidRPr="002D064B">
              <w:rPr>
                <w:sz w:val="21"/>
                <w:szCs w:val="21"/>
              </w:rPr>
              <w:t>KASTAMONU</w:t>
            </w:r>
          </w:p>
        </w:tc>
        <w:tc>
          <w:tcPr>
            <w:tcW w:w="2261" w:type="dxa"/>
          </w:tcPr>
          <w:p w14:paraId="200F0AAC" w14:textId="77777777" w:rsidR="00CF41E4" w:rsidRPr="002D064B" w:rsidRDefault="00CF41E4" w:rsidP="00CF4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>
              <w:rPr>
                <w:sz w:val="21"/>
                <w:szCs w:val="21"/>
              </w:rPr>
              <w:t>280 39 45-46</w:t>
            </w:r>
          </w:p>
        </w:tc>
      </w:tr>
      <w:tr w:rsidR="00CF41E4" w:rsidRPr="002D064B" w14:paraId="4741E99A" w14:textId="77777777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6D495BE5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KÜRE MYO</w:t>
            </w:r>
          </w:p>
        </w:tc>
        <w:tc>
          <w:tcPr>
            <w:tcW w:w="3250" w:type="dxa"/>
          </w:tcPr>
          <w:p w14:paraId="3257524F" w14:textId="77777777"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KÜRE MESLEK YÜKSEKOKULU KÜRE KASTAMONU</w:t>
            </w:r>
          </w:p>
        </w:tc>
        <w:tc>
          <w:tcPr>
            <w:tcW w:w="2261" w:type="dxa"/>
          </w:tcPr>
          <w:p w14:paraId="5AFD6CC0" w14:textId="77777777"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0 366 280 57 03</w:t>
            </w:r>
          </w:p>
        </w:tc>
      </w:tr>
      <w:tr w:rsidR="00CF41E4" w:rsidRPr="002D064B" w14:paraId="0A4FA7FB" w14:textId="77777777" w:rsidTr="00FF408E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46AB8958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TAŞKÖPRÜ MYO</w:t>
            </w:r>
          </w:p>
        </w:tc>
        <w:tc>
          <w:tcPr>
            <w:tcW w:w="3250" w:type="dxa"/>
          </w:tcPr>
          <w:p w14:paraId="3DC0CAFD" w14:textId="77777777"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SÜMER MAH. ŞEHİT MEHMET SÖZEN CD. NO: 20 TAŞKÖPRÜ KASTAMONU</w:t>
            </w:r>
          </w:p>
        </w:tc>
        <w:tc>
          <w:tcPr>
            <w:tcW w:w="2261" w:type="dxa"/>
          </w:tcPr>
          <w:p w14:paraId="28381378" w14:textId="77777777" w:rsidR="00CF41E4" w:rsidRPr="002D064B" w:rsidRDefault="00CF41E4" w:rsidP="00CC0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0 366 417 55 16</w:t>
            </w:r>
          </w:p>
        </w:tc>
      </w:tr>
      <w:tr w:rsidR="00CF41E4" w:rsidRPr="002D064B" w14:paraId="3C1822A9" w14:textId="77777777" w:rsidTr="00FF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14:paraId="2CEC034E" w14:textId="77777777" w:rsidR="00CF41E4" w:rsidRPr="002D064B" w:rsidRDefault="00CF41E4" w:rsidP="00CC0188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TOSYA MYO</w:t>
            </w:r>
          </w:p>
        </w:tc>
        <w:tc>
          <w:tcPr>
            <w:tcW w:w="3250" w:type="dxa"/>
          </w:tcPr>
          <w:p w14:paraId="754786DF" w14:textId="77777777" w:rsidR="00CF41E4" w:rsidRPr="002D064B" w:rsidRDefault="00CE6B17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YUNUS EMRE MAHALLESİ ŞEHİT CELAL YAVUZ CADDESİ NO:18</w:t>
            </w:r>
            <w:r w:rsidRPr="002D064B">
              <w:rPr>
                <w:sz w:val="21"/>
                <w:szCs w:val="21"/>
              </w:rPr>
              <w:t xml:space="preserve"> TOSYA KASTAMONU</w:t>
            </w:r>
          </w:p>
        </w:tc>
        <w:tc>
          <w:tcPr>
            <w:tcW w:w="2261" w:type="dxa"/>
          </w:tcPr>
          <w:p w14:paraId="540E1A69" w14:textId="77777777" w:rsidR="00CF41E4" w:rsidRPr="002D064B" w:rsidRDefault="00CF41E4" w:rsidP="00CC0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0 366 280 22 65</w:t>
            </w:r>
            <w:r>
              <w:rPr>
                <w:sz w:val="21"/>
                <w:szCs w:val="21"/>
              </w:rPr>
              <w:t>-71</w:t>
            </w:r>
          </w:p>
        </w:tc>
      </w:tr>
    </w:tbl>
    <w:p w14:paraId="04F6722F" w14:textId="77777777" w:rsidR="00AE469C" w:rsidRPr="00AE469C" w:rsidRDefault="00AE469C" w:rsidP="00CF41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469C" w:rsidRPr="00AE469C" w:rsidSect="00CE6B1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3A0C7" w14:textId="77777777" w:rsidR="00452829" w:rsidRDefault="00452829" w:rsidP="00B225C8">
      <w:pPr>
        <w:spacing w:after="0" w:line="240" w:lineRule="auto"/>
      </w:pPr>
      <w:r>
        <w:separator/>
      </w:r>
    </w:p>
  </w:endnote>
  <w:endnote w:type="continuationSeparator" w:id="0">
    <w:p w14:paraId="6B196793" w14:textId="77777777" w:rsidR="00452829" w:rsidRDefault="00452829" w:rsidP="00B2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740C5" w14:textId="77777777" w:rsidR="00452829" w:rsidRDefault="00452829" w:rsidP="00B225C8">
      <w:pPr>
        <w:spacing w:after="0" w:line="240" w:lineRule="auto"/>
      </w:pPr>
      <w:r>
        <w:separator/>
      </w:r>
    </w:p>
  </w:footnote>
  <w:footnote w:type="continuationSeparator" w:id="0">
    <w:p w14:paraId="27B550D9" w14:textId="77777777" w:rsidR="00452829" w:rsidRDefault="00452829" w:rsidP="00B2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257"/>
    <w:multiLevelType w:val="hybridMultilevel"/>
    <w:tmpl w:val="61C65022"/>
    <w:lvl w:ilvl="0" w:tplc="2D185E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DC2"/>
    <w:multiLevelType w:val="hybridMultilevel"/>
    <w:tmpl w:val="2CCC0C88"/>
    <w:lvl w:ilvl="0" w:tplc="72443A6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0482"/>
    <w:multiLevelType w:val="hybridMultilevel"/>
    <w:tmpl w:val="196800C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461910"/>
    <w:multiLevelType w:val="hybridMultilevel"/>
    <w:tmpl w:val="7C1EF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61A0"/>
    <w:multiLevelType w:val="hybridMultilevel"/>
    <w:tmpl w:val="EF60F212"/>
    <w:lvl w:ilvl="0" w:tplc="7902D7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937015"/>
    <w:multiLevelType w:val="hybridMultilevel"/>
    <w:tmpl w:val="441E9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C523E"/>
    <w:multiLevelType w:val="hybridMultilevel"/>
    <w:tmpl w:val="DAB05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606B"/>
    <w:multiLevelType w:val="hybridMultilevel"/>
    <w:tmpl w:val="87A67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A3998"/>
    <w:multiLevelType w:val="hybridMultilevel"/>
    <w:tmpl w:val="8F564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C70A4"/>
    <w:multiLevelType w:val="hybridMultilevel"/>
    <w:tmpl w:val="377CFA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A525C"/>
    <w:multiLevelType w:val="hybridMultilevel"/>
    <w:tmpl w:val="AACAA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4E"/>
    <w:rsid w:val="000234BD"/>
    <w:rsid w:val="000B29FE"/>
    <w:rsid w:val="000F46A7"/>
    <w:rsid w:val="000F4DC0"/>
    <w:rsid w:val="00116A94"/>
    <w:rsid w:val="00133F2D"/>
    <w:rsid w:val="00143781"/>
    <w:rsid w:val="001813A1"/>
    <w:rsid w:val="001D2432"/>
    <w:rsid w:val="001E1A55"/>
    <w:rsid w:val="001F198F"/>
    <w:rsid w:val="00222093"/>
    <w:rsid w:val="002225FC"/>
    <w:rsid w:val="002710D8"/>
    <w:rsid w:val="00276F1D"/>
    <w:rsid w:val="002A2342"/>
    <w:rsid w:val="002A2A1B"/>
    <w:rsid w:val="002B44E2"/>
    <w:rsid w:val="002B6F80"/>
    <w:rsid w:val="002C1990"/>
    <w:rsid w:val="002C2A28"/>
    <w:rsid w:val="002F2651"/>
    <w:rsid w:val="00375371"/>
    <w:rsid w:val="0039627F"/>
    <w:rsid w:val="003A5B6D"/>
    <w:rsid w:val="003B1740"/>
    <w:rsid w:val="003C68A2"/>
    <w:rsid w:val="003D2CF9"/>
    <w:rsid w:val="003F394B"/>
    <w:rsid w:val="004019D9"/>
    <w:rsid w:val="00430C96"/>
    <w:rsid w:val="00442517"/>
    <w:rsid w:val="00452829"/>
    <w:rsid w:val="004B7286"/>
    <w:rsid w:val="004C6782"/>
    <w:rsid w:val="004D30FF"/>
    <w:rsid w:val="005012D1"/>
    <w:rsid w:val="00507A29"/>
    <w:rsid w:val="00521520"/>
    <w:rsid w:val="00585400"/>
    <w:rsid w:val="005D2BB7"/>
    <w:rsid w:val="005D4821"/>
    <w:rsid w:val="005F7460"/>
    <w:rsid w:val="00600FCD"/>
    <w:rsid w:val="00611A49"/>
    <w:rsid w:val="00657D33"/>
    <w:rsid w:val="00687078"/>
    <w:rsid w:val="006B2094"/>
    <w:rsid w:val="006C79A9"/>
    <w:rsid w:val="006F777C"/>
    <w:rsid w:val="00764EA3"/>
    <w:rsid w:val="00785B8E"/>
    <w:rsid w:val="007C2BBE"/>
    <w:rsid w:val="007C7C24"/>
    <w:rsid w:val="007D30BC"/>
    <w:rsid w:val="008153B2"/>
    <w:rsid w:val="00831682"/>
    <w:rsid w:val="008344C8"/>
    <w:rsid w:val="0084667E"/>
    <w:rsid w:val="00846F10"/>
    <w:rsid w:val="00853616"/>
    <w:rsid w:val="00876464"/>
    <w:rsid w:val="008B68C9"/>
    <w:rsid w:val="008C1B08"/>
    <w:rsid w:val="008C3139"/>
    <w:rsid w:val="008D270E"/>
    <w:rsid w:val="00903B47"/>
    <w:rsid w:val="00926969"/>
    <w:rsid w:val="0094757A"/>
    <w:rsid w:val="009761B8"/>
    <w:rsid w:val="009D6275"/>
    <w:rsid w:val="009F16B9"/>
    <w:rsid w:val="009F3BA1"/>
    <w:rsid w:val="00A0204A"/>
    <w:rsid w:val="00A033AB"/>
    <w:rsid w:val="00A138B5"/>
    <w:rsid w:val="00A2548F"/>
    <w:rsid w:val="00A608F4"/>
    <w:rsid w:val="00A7738F"/>
    <w:rsid w:val="00A8093C"/>
    <w:rsid w:val="00A83DBD"/>
    <w:rsid w:val="00A92B90"/>
    <w:rsid w:val="00AC5ED3"/>
    <w:rsid w:val="00AE469C"/>
    <w:rsid w:val="00B114AA"/>
    <w:rsid w:val="00B225C8"/>
    <w:rsid w:val="00B25A93"/>
    <w:rsid w:val="00B3455B"/>
    <w:rsid w:val="00B37732"/>
    <w:rsid w:val="00B513D3"/>
    <w:rsid w:val="00B9612D"/>
    <w:rsid w:val="00BE5F98"/>
    <w:rsid w:val="00C12A56"/>
    <w:rsid w:val="00C47964"/>
    <w:rsid w:val="00C9292C"/>
    <w:rsid w:val="00CA33E5"/>
    <w:rsid w:val="00CB055D"/>
    <w:rsid w:val="00CC0188"/>
    <w:rsid w:val="00CC0AF8"/>
    <w:rsid w:val="00CD4927"/>
    <w:rsid w:val="00CE0BA8"/>
    <w:rsid w:val="00CE6B17"/>
    <w:rsid w:val="00CF2ACD"/>
    <w:rsid w:val="00CF41E4"/>
    <w:rsid w:val="00D02C16"/>
    <w:rsid w:val="00D54AAF"/>
    <w:rsid w:val="00D70FF5"/>
    <w:rsid w:val="00D80446"/>
    <w:rsid w:val="00DA4DBE"/>
    <w:rsid w:val="00DB152B"/>
    <w:rsid w:val="00DF69FB"/>
    <w:rsid w:val="00E050E2"/>
    <w:rsid w:val="00E2539A"/>
    <w:rsid w:val="00E30372"/>
    <w:rsid w:val="00E33867"/>
    <w:rsid w:val="00E41C4E"/>
    <w:rsid w:val="00E44D05"/>
    <w:rsid w:val="00E5544A"/>
    <w:rsid w:val="00EC277B"/>
    <w:rsid w:val="00F06ECC"/>
    <w:rsid w:val="00F23008"/>
    <w:rsid w:val="00F371A6"/>
    <w:rsid w:val="00F53F3E"/>
    <w:rsid w:val="00F7240F"/>
    <w:rsid w:val="00F73863"/>
    <w:rsid w:val="00FA7BD4"/>
    <w:rsid w:val="00FD6E8E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A281"/>
  <w15:docId w15:val="{2B0E8F7D-B28F-48F4-8B7E-A3EEC216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520"/>
    <w:pPr>
      <w:ind w:left="720"/>
      <w:contextualSpacing/>
    </w:pPr>
  </w:style>
  <w:style w:type="paragraph" w:styleId="AralkYok">
    <w:name w:val="No Spacing"/>
    <w:uiPriority w:val="1"/>
    <w:qFormat/>
    <w:rsid w:val="00CB055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25C8"/>
  </w:style>
  <w:style w:type="paragraph" w:styleId="AltBilgi">
    <w:name w:val="footer"/>
    <w:basedOn w:val="Normal"/>
    <w:link w:val="AltBilgiChar"/>
    <w:uiPriority w:val="99"/>
    <w:unhideWhenUsed/>
    <w:rsid w:val="00B22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25C8"/>
  </w:style>
  <w:style w:type="table" w:styleId="TabloKlavuzu">
    <w:name w:val="Table Grid"/>
    <w:basedOn w:val="NormalTablo"/>
    <w:uiPriority w:val="59"/>
    <w:rsid w:val="009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DBD"/>
    <w:rPr>
      <w:rFonts w:ascii="Tahoma" w:hAnsi="Tahoma" w:cs="Tahoma"/>
      <w:sz w:val="16"/>
      <w:szCs w:val="16"/>
    </w:rPr>
  </w:style>
  <w:style w:type="table" w:styleId="KlavuzTablo6Renkli">
    <w:name w:val="Grid Table 6 Colorful"/>
    <w:basedOn w:val="NormalTablo"/>
    <w:uiPriority w:val="51"/>
    <w:rsid w:val="008344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">
    <w:name w:val="Grid Table 4"/>
    <w:basedOn w:val="NormalTablo"/>
    <w:uiPriority w:val="49"/>
    <w:rsid w:val="00CF41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B513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2">
    <w:name w:val="Grid Table 4 Accent 2"/>
    <w:basedOn w:val="NormalTablo"/>
    <w:uiPriority w:val="49"/>
    <w:rsid w:val="00FF408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3-NormalYaz">
    <w:name w:val="3-Normal Yazı"/>
    <w:rsid w:val="000B29FE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Gl">
    <w:name w:val="Strong"/>
    <w:basedOn w:val="VarsaylanParagrafYazTipi"/>
    <w:uiPriority w:val="22"/>
    <w:qFormat/>
    <w:rsid w:val="00C9292C"/>
    <w:rPr>
      <w:b/>
      <w:bCs/>
    </w:rPr>
  </w:style>
  <w:style w:type="character" w:styleId="Kpr">
    <w:name w:val="Hyperlink"/>
    <w:basedOn w:val="VarsaylanParagrafYazTipi"/>
    <w:uiPriority w:val="99"/>
    <w:unhideWhenUsed/>
    <w:rsid w:val="00C92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ys.kastamonu.edu.tr/AIS/ApplicationForms/Home/Index?apptype=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Desktop/Kurum%20&#304;&#231;i%20Yatay%20Ge&#231;i&#351;%20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taygecis.uludag.edu.tr/Kullanici/KullaniciGiri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8C3F-1953-4AF1-97C8-F018DA7F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PC</cp:lastModifiedBy>
  <cp:revision>3</cp:revision>
  <cp:lastPrinted>2017-05-31T06:13:00Z</cp:lastPrinted>
  <dcterms:created xsi:type="dcterms:W3CDTF">2022-02-09T08:31:00Z</dcterms:created>
  <dcterms:modified xsi:type="dcterms:W3CDTF">2022-02-09T11:23:00Z</dcterms:modified>
</cp:coreProperties>
</file>